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E87" w:rsidRPr="000C49B7" w:rsidRDefault="00BC3E87" w:rsidP="00BC3E87">
      <w:pPr>
        <w:pStyle w:val="Heading1"/>
        <w:rPr>
          <w:b/>
          <w:sz w:val="28"/>
          <w:szCs w:val="28"/>
        </w:rPr>
      </w:pPr>
      <w:r>
        <w:rPr>
          <w:sz w:val="20"/>
        </w:rPr>
        <w:t>Name:__________________________________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C49B7">
        <w:rPr>
          <w:sz w:val="20"/>
        </w:rPr>
        <w:tab/>
      </w:r>
      <w:r w:rsidR="000C49B7">
        <w:rPr>
          <w:sz w:val="20"/>
        </w:rPr>
        <w:tab/>
        <w:t xml:space="preserve">Test Form  </w:t>
      </w:r>
      <w:r w:rsidR="006E0738">
        <w:rPr>
          <w:b/>
          <w:sz w:val="52"/>
        </w:rPr>
        <w:t>A</w:t>
      </w:r>
    </w:p>
    <w:p w:rsidR="00BC3E87" w:rsidRDefault="00BC3E87" w:rsidP="00BC3E87">
      <w:pPr>
        <w:rPr>
          <w:rFonts w:ascii="Arial" w:hAnsi="Arial"/>
          <w:snapToGrid w:val="0"/>
        </w:rPr>
      </w:pPr>
    </w:p>
    <w:p w:rsidR="00BC3E87" w:rsidRDefault="00BC3E87" w:rsidP="00BC3E87">
      <w:pPr>
        <w:rPr>
          <w:rFonts w:ascii="Arial" w:hAnsi="Arial"/>
          <w:snapToGrid w:val="0"/>
        </w:rPr>
      </w:pPr>
    </w:p>
    <w:p w:rsidR="00BC3E87" w:rsidRDefault="00BC3E87" w:rsidP="00BC3E87">
      <w:pPr>
        <w:rPr>
          <w:rFonts w:ascii="Arial" w:hAnsi="Arial"/>
          <w:snapToGrid w:val="0"/>
        </w:rPr>
      </w:pPr>
    </w:p>
    <w:p w:rsidR="00BC3E87" w:rsidRDefault="00BC3E87" w:rsidP="00BC3E87">
      <w:pPr>
        <w:rPr>
          <w:rFonts w:ascii="Arial" w:hAnsi="Arial"/>
          <w:snapToGrid w:val="0"/>
        </w:rPr>
      </w:pPr>
    </w:p>
    <w:p w:rsidR="00BC3E87" w:rsidRDefault="00BC3E87" w:rsidP="00BC3E87">
      <w:pPr>
        <w:rPr>
          <w:rFonts w:ascii="Arial" w:hAnsi="Arial"/>
          <w:snapToGrid w:val="0"/>
        </w:rPr>
      </w:pPr>
    </w:p>
    <w:p w:rsidR="00BC3E87" w:rsidRDefault="00BC3E87" w:rsidP="00BC3E87">
      <w:pPr>
        <w:rPr>
          <w:rFonts w:ascii="Arial" w:hAnsi="Arial"/>
          <w:snapToGrid w:val="0"/>
        </w:rPr>
      </w:pPr>
    </w:p>
    <w:p w:rsidR="00BC3E87" w:rsidRDefault="001E0653" w:rsidP="00BC3E87">
      <w:pPr>
        <w:pStyle w:val="Heading2"/>
      </w:pPr>
      <w:r>
        <w:t>INST 2403</w:t>
      </w:r>
    </w:p>
    <w:p w:rsidR="00BC3E87" w:rsidRDefault="00BC3E87" w:rsidP="00BC3E87">
      <w:pPr>
        <w:pStyle w:val="Heading2"/>
      </w:pPr>
      <w:r>
        <w:t>Our Place in the Universe</w:t>
      </w:r>
    </w:p>
    <w:p w:rsidR="00BC3E87" w:rsidRDefault="00BC3E87" w:rsidP="00BC3E87">
      <w:pPr>
        <w:pStyle w:val="Heading2"/>
      </w:pPr>
    </w:p>
    <w:p w:rsidR="00BC3E87" w:rsidRDefault="00BC3E87" w:rsidP="00BC3E87">
      <w:pPr>
        <w:pStyle w:val="Heading2"/>
      </w:pPr>
    </w:p>
    <w:p w:rsidR="00BC3E87" w:rsidRDefault="005625B1" w:rsidP="00BC3E87">
      <w:pPr>
        <w:pStyle w:val="Heading2"/>
        <w:rPr>
          <w:sz w:val="24"/>
        </w:rPr>
      </w:pPr>
      <w:r>
        <w:rPr>
          <w:sz w:val="24"/>
        </w:rPr>
        <w:t>Second</w:t>
      </w:r>
      <w:r w:rsidR="00BC3E87">
        <w:rPr>
          <w:sz w:val="24"/>
        </w:rPr>
        <w:t xml:space="preserve"> Exam</w:t>
      </w:r>
    </w:p>
    <w:p w:rsidR="00BC3E87" w:rsidRDefault="00AF1009" w:rsidP="00BC3E87">
      <w:pPr>
        <w:pStyle w:val="Heading2"/>
        <w:rPr>
          <w:sz w:val="24"/>
        </w:rPr>
      </w:pPr>
      <w:r>
        <w:rPr>
          <w:sz w:val="24"/>
        </w:rPr>
        <w:t>October 18, 2017</w:t>
      </w:r>
    </w:p>
    <w:p w:rsidR="00BC3E87" w:rsidRDefault="00BC3E87" w:rsidP="00BC3E8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BC3E87" w:rsidRDefault="00BC3E87" w:rsidP="00BC3E87">
      <w:pPr>
        <w:rPr>
          <w:rFonts w:ascii="Arial" w:hAnsi="Arial"/>
        </w:rPr>
      </w:pPr>
    </w:p>
    <w:p w:rsidR="001E0653" w:rsidRDefault="001E0653" w:rsidP="001E0653">
      <w:pPr>
        <w:pStyle w:val="Heading1"/>
        <w:rPr>
          <w:u w:val="single"/>
        </w:rPr>
      </w:pPr>
      <w:r>
        <w:rPr>
          <w:u w:val="single"/>
        </w:rPr>
        <w:t>Instructions</w:t>
      </w:r>
    </w:p>
    <w:p w:rsidR="001E0653" w:rsidRDefault="001E0653" w:rsidP="001E0653">
      <w:pPr>
        <w:rPr>
          <w:rFonts w:ascii="Arial" w:hAnsi="Arial"/>
          <w:snapToGrid w:val="0"/>
          <w:sz w:val="24"/>
        </w:rPr>
      </w:pPr>
    </w:p>
    <w:p w:rsidR="001E0653" w:rsidRDefault="001E0653" w:rsidP="001E0653">
      <w:pPr>
        <w:numPr>
          <w:ilvl w:val="0"/>
          <w:numId w:val="6"/>
        </w:numPr>
        <w:tabs>
          <w:tab w:val="clear" w:pos="540"/>
          <w:tab w:val="num" w:pos="360"/>
        </w:tabs>
        <w:ind w:left="360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Use a number 2 pencil.</w:t>
      </w:r>
    </w:p>
    <w:p w:rsidR="001E0653" w:rsidRDefault="001E0653" w:rsidP="001E0653">
      <w:pPr>
        <w:jc w:val="both"/>
        <w:rPr>
          <w:rFonts w:ascii="Arial" w:hAnsi="Arial"/>
          <w:snapToGrid w:val="0"/>
          <w:sz w:val="24"/>
        </w:rPr>
      </w:pPr>
    </w:p>
    <w:p w:rsidR="001E0653" w:rsidRDefault="001E0653" w:rsidP="001E0653">
      <w:pPr>
        <w:numPr>
          <w:ilvl w:val="0"/>
          <w:numId w:val="6"/>
        </w:numPr>
        <w:tabs>
          <w:tab w:val="clear" w:pos="540"/>
          <w:tab w:val="num" w:pos="360"/>
        </w:tabs>
        <w:ind w:left="360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b/>
          <w:bCs/>
          <w:snapToGrid w:val="0"/>
          <w:sz w:val="24"/>
        </w:rPr>
        <w:t>Important:</w:t>
      </w:r>
      <w:r>
        <w:rPr>
          <w:rFonts w:ascii="Arial" w:hAnsi="Arial"/>
          <w:snapToGrid w:val="0"/>
          <w:sz w:val="24"/>
        </w:rPr>
        <w:t xml:space="preserve"> Write your name on the computer form and fill in the appropriate circles. </w:t>
      </w:r>
      <w:r w:rsidR="00F20BC4">
        <w:rPr>
          <w:rFonts w:ascii="Arial" w:hAnsi="Arial"/>
          <w:snapToGrid w:val="0"/>
          <w:sz w:val="24"/>
        </w:rPr>
        <w:t>Bubble in your</w:t>
      </w:r>
      <w:r w:rsidR="009B51F8">
        <w:rPr>
          <w:rFonts w:ascii="Arial" w:hAnsi="Arial"/>
          <w:snapToGrid w:val="0"/>
          <w:sz w:val="24"/>
        </w:rPr>
        <w:t xml:space="preserve"> 8</w:t>
      </w:r>
      <w:r w:rsidR="001500A1">
        <w:rPr>
          <w:rFonts w:ascii="Arial" w:hAnsi="Arial"/>
          <w:snapToGrid w:val="0"/>
          <w:sz w:val="24"/>
        </w:rPr>
        <w:t xml:space="preserve">-digit </w:t>
      </w:r>
      <w:r w:rsidR="00F20BC4">
        <w:rPr>
          <w:rFonts w:ascii="Arial" w:hAnsi="Arial"/>
          <w:snapToGrid w:val="0"/>
          <w:sz w:val="24"/>
        </w:rPr>
        <w:t xml:space="preserve">ID </w:t>
      </w:r>
      <w:r w:rsidR="001500A1">
        <w:rPr>
          <w:rFonts w:ascii="Arial" w:hAnsi="Arial"/>
          <w:snapToGrid w:val="0"/>
          <w:sz w:val="24"/>
        </w:rPr>
        <w:t xml:space="preserve">number in the </w:t>
      </w:r>
      <w:r w:rsidR="00F20BC4">
        <w:rPr>
          <w:rFonts w:ascii="Arial" w:hAnsi="Arial"/>
          <w:b/>
          <w:bCs/>
          <w:snapToGrid w:val="0"/>
          <w:sz w:val="24"/>
        </w:rPr>
        <w:t>Identification</w:t>
      </w:r>
      <w:r w:rsidR="001500A1">
        <w:rPr>
          <w:rFonts w:ascii="Arial" w:hAnsi="Arial"/>
          <w:b/>
          <w:bCs/>
          <w:snapToGrid w:val="0"/>
          <w:sz w:val="24"/>
        </w:rPr>
        <w:t xml:space="preserve"> Number </w:t>
      </w:r>
      <w:r w:rsidR="001500A1" w:rsidRPr="003D0124">
        <w:rPr>
          <w:rFonts w:ascii="Arial" w:hAnsi="Arial"/>
          <w:bCs/>
          <w:snapToGrid w:val="0"/>
          <w:sz w:val="24"/>
        </w:rPr>
        <w:t>field</w:t>
      </w:r>
      <w:r>
        <w:rPr>
          <w:rFonts w:ascii="Arial" w:hAnsi="Arial"/>
          <w:snapToGrid w:val="0"/>
          <w:sz w:val="24"/>
        </w:rPr>
        <w:t xml:space="preserve">. Bubble in </w:t>
      </w:r>
      <w:r w:rsidR="006E0738">
        <w:rPr>
          <w:rFonts w:ascii="Arial" w:hAnsi="Arial"/>
          <w:b/>
          <w:snapToGrid w:val="0"/>
          <w:sz w:val="24"/>
        </w:rPr>
        <w:t>A</w:t>
      </w:r>
      <w:r>
        <w:rPr>
          <w:rFonts w:ascii="Arial" w:hAnsi="Arial"/>
          <w:snapToGrid w:val="0"/>
          <w:sz w:val="24"/>
        </w:rPr>
        <w:t xml:space="preserve"> in the </w:t>
      </w:r>
      <w:r w:rsidR="00F20BC4">
        <w:rPr>
          <w:rFonts w:ascii="Arial" w:hAnsi="Arial"/>
          <w:b/>
          <w:snapToGrid w:val="0"/>
          <w:sz w:val="24"/>
        </w:rPr>
        <w:t>Key</w:t>
      </w:r>
      <w:r>
        <w:rPr>
          <w:rFonts w:ascii="Arial" w:hAnsi="Arial"/>
          <w:snapToGrid w:val="0"/>
          <w:sz w:val="24"/>
        </w:rPr>
        <w:t xml:space="preserve"> field.</w:t>
      </w:r>
    </w:p>
    <w:p w:rsidR="001E0653" w:rsidRDefault="001E0653" w:rsidP="001E0653">
      <w:pPr>
        <w:jc w:val="both"/>
        <w:rPr>
          <w:rFonts w:ascii="Arial" w:hAnsi="Arial"/>
          <w:snapToGrid w:val="0"/>
          <w:sz w:val="24"/>
        </w:rPr>
      </w:pPr>
    </w:p>
    <w:p w:rsidR="001E0653" w:rsidRDefault="001E0653" w:rsidP="001E0653">
      <w:pPr>
        <w:numPr>
          <w:ilvl w:val="0"/>
          <w:numId w:val="6"/>
        </w:numPr>
        <w:tabs>
          <w:tab w:val="clear" w:pos="540"/>
          <w:tab w:val="num" w:pos="360"/>
        </w:tabs>
        <w:ind w:left="360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Select only the best answer to each question; multiple answers will be marked wrong. No points are taken off for wrong answers, so it is to your advantage to guess if you are unsure of the answer.</w:t>
      </w:r>
    </w:p>
    <w:p w:rsidR="001E0653" w:rsidRDefault="001E0653" w:rsidP="001E0653">
      <w:pPr>
        <w:jc w:val="both"/>
        <w:rPr>
          <w:rFonts w:ascii="Arial" w:hAnsi="Arial"/>
          <w:snapToGrid w:val="0"/>
          <w:sz w:val="24"/>
        </w:rPr>
      </w:pPr>
    </w:p>
    <w:p w:rsidR="001E0653" w:rsidRDefault="001E0653" w:rsidP="001E0653">
      <w:pPr>
        <w:numPr>
          <w:ilvl w:val="0"/>
          <w:numId w:val="6"/>
        </w:numPr>
        <w:tabs>
          <w:tab w:val="clear" w:pos="540"/>
          <w:tab w:val="num" w:pos="360"/>
        </w:tabs>
        <w:ind w:left="360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Mark your answers on the computer form. You may write in the exam booklet if you wish, but only the computer form will be graded.</w:t>
      </w:r>
    </w:p>
    <w:p w:rsidR="001E0653" w:rsidRDefault="001E0653" w:rsidP="001E0653">
      <w:pPr>
        <w:jc w:val="both"/>
        <w:rPr>
          <w:rFonts w:ascii="Arial" w:hAnsi="Arial"/>
          <w:snapToGrid w:val="0"/>
          <w:sz w:val="24"/>
        </w:rPr>
      </w:pPr>
    </w:p>
    <w:p w:rsidR="001E0653" w:rsidRDefault="001E0653" w:rsidP="001E0653">
      <w:pPr>
        <w:numPr>
          <w:ilvl w:val="0"/>
          <w:numId w:val="6"/>
        </w:numPr>
        <w:tabs>
          <w:tab w:val="clear" w:pos="540"/>
          <w:tab w:val="num" w:pos="360"/>
        </w:tabs>
        <w:ind w:left="360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 xml:space="preserve">You must </w:t>
      </w:r>
      <w:r>
        <w:rPr>
          <w:rFonts w:ascii="Arial" w:hAnsi="Arial"/>
          <w:b/>
          <w:bCs/>
          <w:snapToGrid w:val="0"/>
          <w:sz w:val="24"/>
        </w:rPr>
        <w:t xml:space="preserve">sign </w:t>
      </w:r>
      <w:r>
        <w:rPr>
          <w:rFonts w:ascii="Arial" w:hAnsi="Arial"/>
          <w:snapToGrid w:val="0"/>
          <w:sz w:val="24"/>
        </w:rPr>
        <w:t xml:space="preserve">and </w:t>
      </w:r>
      <w:r>
        <w:rPr>
          <w:rFonts w:ascii="Arial" w:hAnsi="Arial"/>
          <w:b/>
          <w:bCs/>
          <w:snapToGrid w:val="0"/>
          <w:sz w:val="24"/>
        </w:rPr>
        <w:t>return this exam booklet</w:t>
      </w:r>
      <w:r>
        <w:rPr>
          <w:rFonts w:ascii="Arial" w:hAnsi="Arial"/>
          <w:snapToGrid w:val="0"/>
          <w:sz w:val="24"/>
        </w:rPr>
        <w:t xml:space="preserve"> in order to receive credit for the exam!</w:t>
      </w:r>
    </w:p>
    <w:p w:rsidR="001E0653" w:rsidRDefault="001E0653" w:rsidP="001E0653">
      <w:pPr>
        <w:jc w:val="both"/>
        <w:rPr>
          <w:rFonts w:ascii="Arial" w:hAnsi="Arial"/>
          <w:snapToGrid w:val="0"/>
          <w:sz w:val="24"/>
        </w:rPr>
      </w:pPr>
    </w:p>
    <w:p w:rsidR="001E0653" w:rsidRDefault="001E0653" w:rsidP="001E0653">
      <w:pPr>
        <w:numPr>
          <w:ilvl w:val="0"/>
          <w:numId w:val="6"/>
        </w:numPr>
        <w:tabs>
          <w:tab w:val="clear" w:pos="540"/>
          <w:tab w:val="num" w:pos="360"/>
        </w:tabs>
        <w:ind w:left="360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 xml:space="preserve">You will have a maximum of </w:t>
      </w:r>
      <w:r w:rsidR="00A462F9">
        <w:rPr>
          <w:rFonts w:ascii="Arial" w:hAnsi="Arial"/>
          <w:b/>
          <w:bCs/>
          <w:snapToGrid w:val="0"/>
          <w:sz w:val="24"/>
        </w:rPr>
        <w:t>7</w:t>
      </w:r>
      <w:r>
        <w:rPr>
          <w:rFonts w:ascii="Arial" w:hAnsi="Arial"/>
          <w:b/>
          <w:bCs/>
          <w:snapToGrid w:val="0"/>
          <w:sz w:val="24"/>
        </w:rPr>
        <w:t>0 Minutes</w:t>
      </w:r>
      <w:r>
        <w:rPr>
          <w:rFonts w:ascii="Arial" w:hAnsi="Arial"/>
          <w:snapToGrid w:val="0"/>
          <w:sz w:val="24"/>
        </w:rPr>
        <w:t xml:space="preserve"> to complete the exam.</w:t>
      </w:r>
    </w:p>
    <w:p w:rsidR="001E0653" w:rsidRDefault="001E0653" w:rsidP="001E0653">
      <w:pPr>
        <w:jc w:val="both"/>
        <w:rPr>
          <w:rFonts w:ascii="Arial" w:hAnsi="Arial"/>
          <w:snapToGrid w:val="0"/>
          <w:sz w:val="24"/>
        </w:rPr>
      </w:pPr>
    </w:p>
    <w:p w:rsidR="001E0653" w:rsidRDefault="001E0653" w:rsidP="001E0653">
      <w:pPr>
        <w:numPr>
          <w:ilvl w:val="0"/>
          <w:numId w:val="6"/>
        </w:numPr>
        <w:tabs>
          <w:tab w:val="clear" w:pos="540"/>
          <w:tab w:val="num" w:pos="360"/>
        </w:tabs>
        <w:ind w:left="360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 xml:space="preserve">This exam contains </w:t>
      </w:r>
      <w:r w:rsidR="00C44680">
        <w:rPr>
          <w:rFonts w:ascii="Arial" w:hAnsi="Arial"/>
          <w:b/>
          <w:snapToGrid w:val="0"/>
          <w:sz w:val="24"/>
        </w:rPr>
        <w:t>35</w:t>
      </w:r>
      <w:r w:rsidRPr="002E2059">
        <w:rPr>
          <w:rFonts w:ascii="Arial" w:hAnsi="Arial"/>
          <w:b/>
          <w:snapToGrid w:val="0"/>
          <w:sz w:val="24"/>
        </w:rPr>
        <w:t xml:space="preserve"> questions</w:t>
      </w:r>
      <w:r>
        <w:rPr>
          <w:rFonts w:ascii="Arial" w:hAnsi="Arial"/>
          <w:snapToGrid w:val="0"/>
          <w:sz w:val="24"/>
        </w:rPr>
        <w:t>.</w:t>
      </w:r>
    </w:p>
    <w:p w:rsidR="001E0653" w:rsidRDefault="001E0653" w:rsidP="001E0653">
      <w:pPr>
        <w:ind w:left="360"/>
        <w:jc w:val="both"/>
        <w:rPr>
          <w:rFonts w:ascii="Arial" w:hAnsi="Arial"/>
          <w:snapToGrid w:val="0"/>
          <w:sz w:val="24"/>
        </w:rPr>
      </w:pPr>
    </w:p>
    <w:p w:rsidR="001E0653" w:rsidRDefault="00F20BC4" w:rsidP="001E0653">
      <w:pPr>
        <w:numPr>
          <w:ilvl w:val="0"/>
          <w:numId w:val="6"/>
        </w:numPr>
        <w:tabs>
          <w:tab w:val="clear" w:pos="540"/>
          <w:tab w:val="num" w:pos="360"/>
        </w:tabs>
        <w:ind w:left="360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 xml:space="preserve">Use the backside of this exam booklet </w:t>
      </w:r>
      <w:r w:rsidR="001E0653">
        <w:rPr>
          <w:rFonts w:ascii="Arial" w:hAnsi="Arial"/>
          <w:snapToGrid w:val="0"/>
          <w:sz w:val="24"/>
        </w:rPr>
        <w:t xml:space="preserve">to record the answers to the </w:t>
      </w:r>
      <w:r w:rsidR="001E0653" w:rsidRPr="00527744">
        <w:rPr>
          <w:rFonts w:ascii="Arial" w:hAnsi="Arial"/>
          <w:b/>
          <w:snapToGrid w:val="0"/>
          <w:sz w:val="24"/>
        </w:rPr>
        <w:t>last three questions,</w:t>
      </w:r>
      <w:r w:rsidR="001E0653">
        <w:rPr>
          <w:rFonts w:ascii="Arial" w:hAnsi="Arial"/>
          <w:snapToGrid w:val="0"/>
          <w:sz w:val="24"/>
        </w:rPr>
        <w:t xml:space="preserve"> which are </w:t>
      </w:r>
      <w:r w:rsidR="001E0653" w:rsidRPr="00527744">
        <w:rPr>
          <w:rFonts w:ascii="Arial" w:hAnsi="Arial"/>
          <w:b/>
          <w:snapToGrid w:val="0"/>
          <w:sz w:val="24"/>
        </w:rPr>
        <w:t>not</w:t>
      </w:r>
      <w:r w:rsidR="001E0653">
        <w:rPr>
          <w:rFonts w:ascii="Arial" w:hAnsi="Arial"/>
          <w:snapToGrid w:val="0"/>
          <w:sz w:val="24"/>
        </w:rPr>
        <w:t xml:space="preserve"> multiple-choice but short answer questions.</w:t>
      </w:r>
    </w:p>
    <w:p w:rsidR="001E0653" w:rsidRDefault="001E0653" w:rsidP="001E0653">
      <w:pPr>
        <w:ind w:left="360"/>
        <w:jc w:val="both"/>
        <w:rPr>
          <w:rFonts w:ascii="Arial" w:hAnsi="Arial"/>
          <w:snapToGrid w:val="0"/>
          <w:sz w:val="24"/>
        </w:rPr>
      </w:pPr>
    </w:p>
    <w:p w:rsidR="00F20BC4" w:rsidRDefault="001E0653" w:rsidP="00F20BC4">
      <w:pPr>
        <w:numPr>
          <w:ilvl w:val="0"/>
          <w:numId w:val="6"/>
        </w:numPr>
        <w:tabs>
          <w:tab w:val="clear" w:pos="540"/>
          <w:tab w:val="num" w:pos="360"/>
        </w:tabs>
        <w:ind w:left="360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You should be able to answer all questions without using a calculator, but if you wish, you can use a scientific calculator.</w:t>
      </w:r>
      <w:r w:rsidR="00F20BC4" w:rsidRPr="00F20BC4">
        <w:rPr>
          <w:rFonts w:ascii="Arial" w:hAnsi="Arial"/>
          <w:snapToGrid w:val="0"/>
          <w:sz w:val="24"/>
        </w:rPr>
        <w:t xml:space="preserve"> </w:t>
      </w:r>
      <w:r w:rsidR="00F20BC4">
        <w:rPr>
          <w:rFonts w:ascii="Arial" w:hAnsi="Arial"/>
          <w:snapToGrid w:val="0"/>
          <w:sz w:val="24"/>
        </w:rPr>
        <w:t xml:space="preserve">The following formulae might be useful: </w:t>
      </w:r>
    </w:p>
    <w:p w:rsidR="00F20BC4" w:rsidRDefault="00F20BC4" w:rsidP="00F20BC4">
      <w:pPr>
        <w:ind w:firstLine="720"/>
        <w:jc w:val="both"/>
        <w:rPr>
          <w:rFonts w:ascii="Arial" w:hAnsi="Arial"/>
          <w:snapToGrid w:val="0"/>
          <w:sz w:val="24"/>
        </w:rPr>
      </w:pPr>
    </w:p>
    <w:p w:rsidR="00F20BC4" w:rsidRDefault="00F20BC4" w:rsidP="008330C7">
      <w:pPr>
        <w:ind w:firstLine="720"/>
        <w:jc w:val="both"/>
        <w:rPr>
          <w:rFonts w:ascii="Arial" w:hAnsi="Arial" w:cs="Arial"/>
          <w:snapToGrid w:val="0"/>
          <w:sz w:val="24"/>
          <w:lang w:val="de-DE"/>
        </w:rPr>
      </w:pPr>
      <w:r w:rsidRPr="001508FA">
        <w:rPr>
          <w:rFonts w:ascii="Arial" w:hAnsi="Arial"/>
          <w:snapToGrid w:val="0"/>
          <w:sz w:val="24"/>
          <w:lang w:val="de-DE"/>
        </w:rPr>
        <w:t xml:space="preserve">c = </w:t>
      </w:r>
      <w:r w:rsidRPr="00527744">
        <w:rPr>
          <w:rFonts w:ascii="Arial" w:hAnsi="Arial" w:cs="Arial"/>
          <w:snapToGrid w:val="0"/>
          <w:sz w:val="24"/>
        </w:rPr>
        <w:t>λ</w:t>
      </w:r>
      <w:r w:rsidR="006C78C0">
        <w:rPr>
          <w:rFonts w:ascii="Arial" w:hAnsi="Arial"/>
          <w:snapToGrid w:val="0"/>
          <w:sz w:val="24"/>
          <w:lang w:val="de-DE"/>
        </w:rPr>
        <w:t xml:space="preserve"> f, </w:t>
      </w:r>
      <w:r w:rsidR="006C78C0">
        <w:rPr>
          <w:rFonts w:ascii="Arial" w:hAnsi="Arial"/>
          <w:snapToGrid w:val="0"/>
          <w:sz w:val="24"/>
          <w:lang w:val="de-DE"/>
        </w:rPr>
        <w:tab/>
        <w:t>E= hf,</w:t>
      </w:r>
      <w:r w:rsidRPr="001508FA">
        <w:rPr>
          <w:rFonts w:ascii="Arial" w:hAnsi="Arial"/>
          <w:snapToGrid w:val="0"/>
          <w:sz w:val="24"/>
          <w:lang w:val="de-DE"/>
        </w:rPr>
        <w:tab/>
        <w:t>T</w:t>
      </w:r>
      <w:r w:rsidRPr="001508FA">
        <w:rPr>
          <w:rFonts w:ascii="Arial" w:hAnsi="Arial" w:cs="Arial"/>
          <w:snapToGrid w:val="0"/>
          <w:sz w:val="24"/>
          <w:lang w:val="de-DE"/>
        </w:rPr>
        <w:t xml:space="preserve"> </w:t>
      </w:r>
      <w:r w:rsidRPr="00527744">
        <w:rPr>
          <w:rFonts w:ascii="Arial" w:hAnsi="Arial" w:cs="Arial"/>
          <w:snapToGrid w:val="0"/>
          <w:sz w:val="24"/>
        </w:rPr>
        <w:t>λ</w:t>
      </w:r>
      <w:r>
        <w:rPr>
          <w:rFonts w:ascii="Arial" w:hAnsi="Arial" w:cs="Arial"/>
          <w:snapToGrid w:val="0"/>
          <w:sz w:val="24"/>
          <w:vertAlign w:val="subscript"/>
        </w:rPr>
        <w:t>peak</w:t>
      </w:r>
      <w:r w:rsidRPr="001508FA">
        <w:rPr>
          <w:rFonts w:ascii="Arial" w:hAnsi="Arial" w:cs="Arial"/>
          <w:snapToGrid w:val="0"/>
          <w:sz w:val="24"/>
          <w:lang w:val="de-DE"/>
        </w:rPr>
        <w:t xml:space="preserve"> = 0.003 K m</w:t>
      </w:r>
      <w:r w:rsidR="008330C7">
        <w:rPr>
          <w:rFonts w:ascii="Arial" w:hAnsi="Arial"/>
          <w:snapToGrid w:val="0"/>
          <w:sz w:val="24"/>
          <w:lang w:val="de-DE"/>
        </w:rPr>
        <w:t xml:space="preserve">,      P = </w:t>
      </w:r>
      <w:r w:rsidR="006C78C0">
        <w:rPr>
          <w:rFonts w:ascii="Arial" w:hAnsi="Arial"/>
          <w:snapToGrid w:val="0"/>
          <w:sz w:val="24"/>
          <w:lang w:val="de-DE"/>
        </w:rPr>
        <w:t>4</w:t>
      </w:r>
      <w:r w:rsidR="006C78C0">
        <w:rPr>
          <w:rFonts w:ascii="Arial" w:hAnsi="Arial" w:cs="Arial"/>
          <w:snapToGrid w:val="0"/>
          <w:sz w:val="24"/>
        </w:rPr>
        <w:t xml:space="preserve">π </w:t>
      </w:r>
      <w:r w:rsidR="008330C7">
        <w:rPr>
          <w:rFonts w:ascii="Arial" w:hAnsi="Arial" w:cs="Arial"/>
          <w:snapToGrid w:val="0"/>
          <w:sz w:val="24"/>
        </w:rPr>
        <w:t>σ</w:t>
      </w:r>
      <w:r w:rsidR="008330C7" w:rsidRPr="001508FA">
        <w:rPr>
          <w:rFonts w:ascii="Arial" w:hAnsi="Arial" w:cs="Arial"/>
          <w:snapToGrid w:val="0"/>
          <w:sz w:val="24"/>
          <w:lang w:val="de-DE"/>
        </w:rPr>
        <w:t xml:space="preserve"> </w:t>
      </w:r>
      <w:r w:rsidR="006C78C0">
        <w:rPr>
          <w:rFonts w:ascii="Arial" w:hAnsi="Arial" w:cs="Arial"/>
          <w:snapToGrid w:val="0"/>
          <w:sz w:val="24"/>
          <w:lang w:val="de-DE"/>
        </w:rPr>
        <w:t>R</w:t>
      </w:r>
      <w:r w:rsidR="006C78C0">
        <w:rPr>
          <w:rFonts w:ascii="Arial" w:hAnsi="Arial"/>
          <w:snapToGrid w:val="0"/>
          <w:sz w:val="24"/>
          <w:vertAlign w:val="superscript"/>
          <w:lang w:val="de-DE"/>
        </w:rPr>
        <w:t>2</w:t>
      </w:r>
      <w:r w:rsidR="008330C7" w:rsidRPr="001508FA">
        <w:rPr>
          <w:rFonts w:ascii="Arial" w:hAnsi="Arial" w:cs="Arial"/>
          <w:snapToGrid w:val="0"/>
          <w:sz w:val="24"/>
          <w:lang w:val="de-DE"/>
        </w:rPr>
        <w:t>T</w:t>
      </w:r>
      <w:r w:rsidR="006C78C0" w:rsidRPr="001508FA">
        <w:rPr>
          <w:rFonts w:ascii="Arial" w:hAnsi="Arial"/>
          <w:snapToGrid w:val="0"/>
          <w:sz w:val="24"/>
          <w:vertAlign w:val="superscript"/>
          <w:lang w:val="de-DE"/>
        </w:rPr>
        <w:t>4</w:t>
      </w:r>
      <w:r w:rsidR="008330C7">
        <w:rPr>
          <w:rFonts w:ascii="Arial" w:hAnsi="Arial"/>
          <w:snapToGrid w:val="0"/>
          <w:sz w:val="24"/>
          <w:lang w:val="de-DE"/>
        </w:rPr>
        <w:t xml:space="preserve"> ,     B = </w:t>
      </w:r>
      <w:r w:rsidR="008330C7">
        <w:rPr>
          <w:rFonts w:ascii="Arial" w:hAnsi="Arial" w:cs="Arial"/>
          <w:snapToGrid w:val="0"/>
          <w:sz w:val="24"/>
        </w:rPr>
        <w:t xml:space="preserve">L / (4 π </w:t>
      </w:r>
      <w:r w:rsidR="008330C7">
        <w:rPr>
          <w:rFonts w:ascii="Arial" w:hAnsi="Arial" w:cs="Arial"/>
          <w:snapToGrid w:val="0"/>
          <w:sz w:val="24"/>
          <w:lang w:val="de-DE"/>
        </w:rPr>
        <w:t>r</w:t>
      </w:r>
      <w:r w:rsidR="008330C7">
        <w:rPr>
          <w:rFonts w:ascii="Arial" w:hAnsi="Arial"/>
          <w:snapToGrid w:val="0"/>
          <w:sz w:val="24"/>
          <w:vertAlign w:val="superscript"/>
          <w:lang w:val="de-DE"/>
        </w:rPr>
        <w:t>2</w:t>
      </w:r>
      <w:r w:rsidR="008330C7">
        <w:rPr>
          <w:rFonts w:ascii="Arial" w:hAnsi="Arial" w:cs="Arial"/>
          <w:snapToGrid w:val="0"/>
          <w:sz w:val="24"/>
          <w:lang w:val="de-DE"/>
        </w:rPr>
        <w:t>)</w:t>
      </w:r>
    </w:p>
    <w:p w:rsidR="008330C7" w:rsidRPr="008330C7" w:rsidRDefault="008330C7" w:rsidP="008330C7">
      <w:pPr>
        <w:ind w:firstLine="720"/>
        <w:jc w:val="both"/>
        <w:rPr>
          <w:rFonts w:ascii="Arial" w:hAnsi="Arial"/>
          <w:snapToGrid w:val="0"/>
          <w:sz w:val="24"/>
          <w:vertAlign w:val="superscript"/>
          <w:lang w:val="de-DE"/>
        </w:rPr>
      </w:pPr>
    </w:p>
    <w:p w:rsidR="005625B1" w:rsidRPr="00F20BC4" w:rsidRDefault="00F20BC4" w:rsidP="00F20BC4">
      <w:pPr>
        <w:ind w:firstLine="720"/>
        <w:jc w:val="both"/>
        <w:rPr>
          <w:rFonts w:ascii="Arial" w:hAnsi="Arial"/>
          <w:snapToGrid w:val="0"/>
          <w:sz w:val="24"/>
          <w:vertAlign w:val="superscript"/>
        </w:rPr>
      </w:pPr>
      <w:r>
        <w:rPr>
          <w:rFonts w:ascii="Arial" w:hAnsi="Arial" w:cs="Arial"/>
          <w:snapToGrid w:val="0"/>
          <w:sz w:val="24"/>
        </w:rPr>
        <w:t xml:space="preserve">Constants (approx.):    </w:t>
      </w:r>
      <w:r w:rsidRPr="00527744">
        <w:rPr>
          <w:rFonts w:ascii="Arial" w:hAnsi="Arial"/>
          <w:snapToGrid w:val="0"/>
          <w:sz w:val="24"/>
        </w:rPr>
        <w:t>c = 3 x 10</w:t>
      </w:r>
      <w:r w:rsidRPr="00527744">
        <w:rPr>
          <w:rFonts w:ascii="Arial" w:hAnsi="Arial"/>
          <w:snapToGrid w:val="0"/>
          <w:sz w:val="24"/>
          <w:vertAlign w:val="superscript"/>
        </w:rPr>
        <w:t>8</w:t>
      </w:r>
      <w:r w:rsidRPr="00527744">
        <w:rPr>
          <w:rFonts w:ascii="Arial" w:hAnsi="Arial"/>
          <w:snapToGrid w:val="0"/>
          <w:sz w:val="24"/>
        </w:rPr>
        <w:t xml:space="preserve"> m/s, </w:t>
      </w:r>
      <w:r>
        <w:rPr>
          <w:rFonts w:ascii="Arial" w:hAnsi="Arial"/>
          <w:snapToGrid w:val="0"/>
          <w:sz w:val="24"/>
        </w:rPr>
        <w:tab/>
      </w:r>
      <w:r w:rsidRPr="00527744">
        <w:rPr>
          <w:rFonts w:ascii="Arial" w:hAnsi="Arial"/>
          <w:snapToGrid w:val="0"/>
          <w:sz w:val="24"/>
        </w:rPr>
        <w:t>h= 7 x  10</w:t>
      </w:r>
      <w:r w:rsidRPr="00527744">
        <w:rPr>
          <w:rFonts w:ascii="Arial" w:hAnsi="Arial"/>
          <w:snapToGrid w:val="0"/>
          <w:sz w:val="24"/>
          <w:vertAlign w:val="superscript"/>
        </w:rPr>
        <w:t xml:space="preserve">-34 </w:t>
      </w:r>
      <w:r w:rsidRPr="00527744">
        <w:rPr>
          <w:rFonts w:ascii="Arial" w:hAnsi="Arial"/>
          <w:snapToGrid w:val="0"/>
          <w:sz w:val="24"/>
        </w:rPr>
        <w:t>Js</w:t>
      </w:r>
      <w:r>
        <w:rPr>
          <w:rFonts w:ascii="Arial" w:hAnsi="Arial"/>
          <w:snapToGrid w:val="0"/>
          <w:sz w:val="24"/>
        </w:rPr>
        <w:t xml:space="preserve">,   </w:t>
      </w:r>
      <w:r>
        <w:rPr>
          <w:rFonts w:ascii="Arial" w:hAnsi="Arial" w:cs="Arial"/>
          <w:snapToGrid w:val="0"/>
          <w:sz w:val="24"/>
        </w:rPr>
        <w:t>σ = 6 x 10</w:t>
      </w:r>
      <w:r w:rsidRPr="00527744">
        <w:rPr>
          <w:rFonts w:ascii="Arial" w:hAnsi="Arial"/>
          <w:snapToGrid w:val="0"/>
          <w:sz w:val="24"/>
          <w:vertAlign w:val="superscript"/>
        </w:rPr>
        <w:t>-</w:t>
      </w:r>
      <w:r>
        <w:rPr>
          <w:rFonts w:ascii="Arial" w:hAnsi="Arial"/>
          <w:snapToGrid w:val="0"/>
          <w:sz w:val="24"/>
          <w:vertAlign w:val="superscript"/>
        </w:rPr>
        <w:t xml:space="preserve">8 </w:t>
      </w:r>
      <w:r>
        <w:rPr>
          <w:rFonts w:ascii="Arial" w:hAnsi="Arial"/>
          <w:snapToGrid w:val="0"/>
          <w:sz w:val="24"/>
        </w:rPr>
        <w:t>W m</w:t>
      </w:r>
      <w:r w:rsidRPr="00527744">
        <w:rPr>
          <w:rFonts w:ascii="Arial" w:hAnsi="Arial"/>
          <w:snapToGrid w:val="0"/>
          <w:sz w:val="24"/>
          <w:vertAlign w:val="superscript"/>
        </w:rPr>
        <w:t>-</w:t>
      </w:r>
      <w:r>
        <w:rPr>
          <w:rFonts w:ascii="Arial" w:hAnsi="Arial"/>
          <w:snapToGrid w:val="0"/>
          <w:sz w:val="24"/>
          <w:vertAlign w:val="superscript"/>
        </w:rPr>
        <w:t xml:space="preserve">2 </w:t>
      </w:r>
      <w:r>
        <w:rPr>
          <w:rFonts w:ascii="Arial" w:hAnsi="Arial"/>
          <w:snapToGrid w:val="0"/>
          <w:sz w:val="24"/>
        </w:rPr>
        <w:t>K</w:t>
      </w:r>
      <w:r>
        <w:rPr>
          <w:rFonts w:ascii="Arial" w:hAnsi="Arial"/>
          <w:snapToGrid w:val="0"/>
          <w:sz w:val="24"/>
          <w:vertAlign w:val="superscript"/>
        </w:rPr>
        <w:t xml:space="preserve"> -4</w:t>
      </w:r>
    </w:p>
    <w:p w:rsidR="006E0738" w:rsidRPr="00E242DF" w:rsidRDefault="006E0738" w:rsidP="006E0738">
      <w:pPr>
        <w:pStyle w:val="PlainTex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242DF">
        <w:rPr>
          <w:rFonts w:ascii="Times New Roman" w:hAnsi="Times New Roman" w:cs="Times New Roman"/>
          <w:sz w:val="24"/>
          <w:szCs w:val="24"/>
        </w:rPr>
        <w:lastRenderedPageBreak/>
        <w:t>How would the strength of the force between the Moon and Earth change if the mass of the Moon were somehow made two times smaller than its actual mass?</w:t>
      </w:r>
    </w:p>
    <w:p w:rsidR="006E0738" w:rsidRPr="00E242DF" w:rsidRDefault="006E0738" w:rsidP="006E0738">
      <w:pPr>
        <w:pStyle w:val="PlainTex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242DF">
        <w:rPr>
          <w:rFonts w:ascii="Times New Roman" w:hAnsi="Times New Roman" w:cs="Times New Roman"/>
          <w:sz w:val="24"/>
          <w:szCs w:val="24"/>
        </w:rPr>
        <w:t>It would not change.</w:t>
      </w:r>
    </w:p>
    <w:p w:rsidR="006E0738" w:rsidRPr="00E242DF" w:rsidRDefault="006E0738" w:rsidP="006E0738">
      <w:pPr>
        <w:pStyle w:val="PlainTex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242DF">
        <w:rPr>
          <w:rFonts w:ascii="Times New Roman" w:hAnsi="Times New Roman" w:cs="Times New Roman"/>
          <w:sz w:val="24"/>
          <w:szCs w:val="24"/>
        </w:rPr>
        <w:t>It would be half as large.</w:t>
      </w:r>
    </w:p>
    <w:p w:rsidR="006E0738" w:rsidRPr="00E242DF" w:rsidRDefault="006E0738" w:rsidP="006E0738">
      <w:pPr>
        <w:pStyle w:val="PlainTex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242DF">
        <w:rPr>
          <w:rFonts w:ascii="Times New Roman" w:hAnsi="Times New Roman" w:cs="Times New Roman"/>
          <w:sz w:val="24"/>
          <w:szCs w:val="24"/>
        </w:rPr>
        <w:t>It would be twice as large.</w:t>
      </w:r>
    </w:p>
    <w:p w:rsidR="006E0738" w:rsidRPr="00E242DF" w:rsidRDefault="006E0738" w:rsidP="006E0738">
      <w:pPr>
        <w:pStyle w:val="PlainTex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242DF">
        <w:rPr>
          <w:rFonts w:ascii="Times New Roman" w:hAnsi="Times New Roman" w:cs="Times New Roman"/>
          <w:sz w:val="24"/>
          <w:szCs w:val="24"/>
        </w:rPr>
        <w:t>It would be four times smaller.</w:t>
      </w:r>
    </w:p>
    <w:p w:rsidR="006E0738" w:rsidRPr="00E242DF" w:rsidRDefault="006E0738" w:rsidP="006E0738">
      <w:pPr>
        <w:pStyle w:val="PlainTex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242DF">
        <w:rPr>
          <w:rFonts w:ascii="Times New Roman" w:hAnsi="Times New Roman" w:cs="Times New Roman"/>
          <w:sz w:val="24"/>
          <w:szCs w:val="24"/>
        </w:rPr>
        <w:t>It would be four times bigger.</w:t>
      </w:r>
    </w:p>
    <w:p w:rsidR="006E0738" w:rsidRPr="00E242DF" w:rsidRDefault="006E0738" w:rsidP="006E0738">
      <w:pPr>
        <w:rPr>
          <w:snapToGrid w:val="0"/>
          <w:sz w:val="24"/>
          <w:szCs w:val="24"/>
        </w:rPr>
      </w:pPr>
    </w:p>
    <w:p w:rsidR="006E0738" w:rsidRPr="00E242DF" w:rsidRDefault="006E0738" w:rsidP="006E0738">
      <w:pPr>
        <w:numPr>
          <w:ilvl w:val="0"/>
          <w:numId w:val="7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Which was the first observation that falsified the geocentric model?</w:t>
      </w:r>
    </w:p>
    <w:p w:rsidR="006E0738" w:rsidRPr="00E242DF" w:rsidRDefault="006E0738" w:rsidP="006E0738">
      <w:pPr>
        <w:numPr>
          <w:ilvl w:val="1"/>
          <w:numId w:val="7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The eccentricity of Mars’ orbit.</w:t>
      </w:r>
    </w:p>
    <w:p w:rsidR="006E0738" w:rsidRPr="00E242DF" w:rsidRDefault="006E0738" w:rsidP="006E0738">
      <w:pPr>
        <w:numPr>
          <w:ilvl w:val="1"/>
          <w:numId w:val="7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The discovery of Jupiter’s Galilean moons.</w:t>
      </w:r>
    </w:p>
    <w:p w:rsidR="006E0738" w:rsidRPr="00E242DF" w:rsidRDefault="006E0738" w:rsidP="006E0738">
      <w:pPr>
        <w:numPr>
          <w:ilvl w:val="1"/>
          <w:numId w:val="7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The discovery of the sunspots.</w:t>
      </w:r>
    </w:p>
    <w:p w:rsidR="006E0738" w:rsidRPr="00E242DF" w:rsidRDefault="006E0738" w:rsidP="006E0738">
      <w:pPr>
        <w:numPr>
          <w:ilvl w:val="1"/>
          <w:numId w:val="7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The discovery of a nova.</w:t>
      </w:r>
    </w:p>
    <w:p w:rsidR="006E0738" w:rsidRPr="00E242DF" w:rsidRDefault="006E0738" w:rsidP="006E0738">
      <w:pPr>
        <w:numPr>
          <w:ilvl w:val="1"/>
          <w:numId w:val="7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The observation of Venus’ phases being similar to the Moon’s phases.</w:t>
      </w:r>
    </w:p>
    <w:p w:rsidR="006E0738" w:rsidRPr="00E242DF" w:rsidRDefault="006E0738" w:rsidP="006E0738">
      <w:pPr>
        <w:ind w:left="1728"/>
        <w:rPr>
          <w:snapToGrid w:val="0"/>
          <w:sz w:val="24"/>
          <w:szCs w:val="24"/>
        </w:rPr>
      </w:pPr>
    </w:p>
    <w:p w:rsidR="00AF1009" w:rsidRPr="00AF1009" w:rsidRDefault="00AF1009" w:rsidP="00AF1009">
      <w:pPr>
        <w:numPr>
          <w:ilvl w:val="0"/>
          <w:numId w:val="7"/>
        </w:numPr>
        <w:rPr>
          <w:snapToGrid w:val="0"/>
          <w:sz w:val="24"/>
          <w:szCs w:val="24"/>
        </w:rPr>
      </w:pPr>
      <w:r w:rsidRPr="00AF1009">
        <w:rPr>
          <w:snapToGrid w:val="0"/>
          <w:sz w:val="24"/>
          <w:szCs w:val="24"/>
        </w:rPr>
        <w:t xml:space="preserve">If the Earth is prolate ... </w:t>
      </w:r>
    </w:p>
    <w:p w:rsidR="00152866" w:rsidRPr="00AF1009" w:rsidRDefault="00F20BC4" w:rsidP="00AF1009">
      <w:pPr>
        <w:numPr>
          <w:ilvl w:val="1"/>
          <w:numId w:val="7"/>
        </w:numPr>
        <w:rPr>
          <w:snapToGrid w:val="0"/>
          <w:sz w:val="24"/>
          <w:szCs w:val="24"/>
        </w:rPr>
      </w:pPr>
      <w:r w:rsidRPr="00AF1009">
        <w:rPr>
          <w:snapToGrid w:val="0"/>
          <w:sz w:val="24"/>
          <w:szCs w:val="24"/>
        </w:rPr>
        <w:t>The distance from 45N latitude to the pole is shorter than to the equator</w:t>
      </w:r>
    </w:p>
    <w:p w:rsidR="00152866" w:rsidRPr="00AF1009" w:rsidRDefault="00F20BC4" w:rsidP="00AF1009">
      <w:pPr>
        <w:numPr>
          <w:ilvl w:val="1"/>
          <w:numId w:val="7"/>
        </w:numPr>
        <w:rPr>
          <w:snapToGrid w:val="0"/>
          <w:sz w:val="24"/>
          <w:szCs w:val="24"/>
        </w:rPr>
      </w:pPr>
      <w:r w:rsidRPr="00AF1009">
        <w:rPr>
          <w:snapToGrid w:val="0"/>
          <w:sz w:val="24"/>
          <w:szCs w:val="24"/>
        </w:rPr>
        <w:t>The distance from 45N latitude to the pole is the same as to the equator</w:t>
      </w:r>
    </w:p>
    <w:p w:rsidR="00AF1009" w:rsidRPr="00AF1009" w:rsidRDefault="00AF1009" w:rsidP="00AF1009">
      <w:pPr>
        <w:numPr>
          <w:ilvl w:val="1"/>
          <w:numId w:val="7"/>
        </w:numPr>
        <w:rPr>
          <w:snapToGrid w:val="0"/>
          <w:sz w:val="24"/>
          <w:szCs w:val="24"/>
        </w:rPr>
      </w:pPr>
      <w:r w:rsidRPr="00AF1009">
        <w:rPr>
          <w:snapToGrid w:val="0"/>
          <w:sz w:val="24"/>
          <w:szCs w:val="24"/>
        </w:rPr>
        <w:t>The distance from 45N latitude to the pole is longer than to the equator</w:t>
      </w:r>
    </w:p>
    <w:p w:rsidR="00152866" w:rsidRPr="00AF1009" w:rsidRDefault="00F20BC4" w:rsidP="00AF1009">
      <w:pPr>
        <w:numPr>
          <w:ilvl w:val="1"/>
          <w:numId w:val="7"/>
        </w:numPr>
        <w:rPr>
          <w:snapToGrid w:val="0"/>
          <w:sz w:val="24"/>
          <w:szCs w:val="24"/>
        </w:rPr>
      </w:pPr>
      <w:r w:rsidRPr="00AF1009">
        <w:rPr>
          <w:snapToGrid w:val="0"/>
          <w:sz w:val="24"/>
          <w:szCs w:val="24"/>
        </w:rPr>
        <w:t>None of the above</w:t>
      </w:r>
    </w:p>
    <w:p w:rsidR="006E0738" w:rsidRPr="00E242DF" w:rsidRDefault="006E0738" w:rsidP="006E0738">
      <w:pPr>
        <w:ind w:left="1098"/>
        <w:rPr>
          <w:snapToGrid w:val="0"/>
          <w:sz w:val="24"/>
          <w:szCs w:val="24"/>
        </w:rPr>
      </w:pPr>
    </w:p>
    <w:p w:rsidR="006E0738" w:rsidRPr="00E242DF" w:rsidRDefault="006E0738" w:rsidP="006E0738">
      <w:pPr>
        <w:pStyle w:val="ListParagraph"/>
        <w:numPr>
          <w:ilvl w:val="0"/>
          <w:numId w:val="7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The peak wavelength of an object A’s blackbody curve is half as long as the one of B’s curve, hence</w:t>
      </w:r>
      <w:r>
        <w:rPr>
          <w:snapToGrid w:val="0"/>
          <w:sz w:val="24"/>
          <w:szCs w:val="24"/>
        </w:rPr>
        <w:t xml:space="preserve"> the temperatures of the objects are related by</w:t>
      </w:r>
      <w:r w:rsidRPr="00E242DF">
        <w:rPr>
          <w:snapToGrid w:val="0"/>
          <w:sz w:val="24"/>
          <w:szCs w:val="24"/>
        </w:rPr>
        <w:t xml:space="preserve"> </w:t>
      </w:r>
    </w:p>
    <w:p w:rsidR="006E0738" w:rsidRPr="00E242DF" w:rsidRDefault="006E0738" w:rsidP="006E0738">
      <w:pPr>
        <w:pStyle w:val="ListParagraph"/>
        <w:numPr>
          <w:ilvl w:val="1"/>
          <w:numId w:val="7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 xml:space="preserve"> T</w:t>
      </w:r>
      <w:r w:rsidRPr="00E242DF">
        <w:rPr>
          <w:snapToGrid w:val="0"/>
          <w:sz w:val="24"/>
          <w:szCs w:val="24"/>
          <w:vertAlign w:val="subscript"/>
        </w:rPr>
        <w:t>A</w:t>
      </w:r>
      <w:r w:rsidRPr="00E242DF">
        <w:rPr>
          <w:snapToGrid w:val="0"/>
          <w:sz w:val="24"/>
          <w:szCs w:val="24"/>
        </w:rPr>
        <w:t>=T</w:t>
      </w:r>
      <w:r w:rsidRPr="00E242DF">
        <w:rPr>
          <w:snapToGrid w:val="0"/>
          <w:sz w:val="24"/>
          <w:szCs w:val="24"/>
          <w:vertAlign w:val="subscript"/>
        </w:rPr>
        <w:t>B</w:t>
      </w:r>
    </w:p>
    <w:p w:rsidR="006E0738" w:rsidRPr="00E242DF" w:rsidRDefault="006E0738" w:rsidP="006E0738">
      <w:pPr>
        <w:pStyle w:val="ListParagraph"/>
        <w:numPr>
          <w:ilvl w:val="1"/>
          <w:numId w:val="7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2T</w:t>
      </w:r>
      <w:r w:rsidRPr="00E242DF">
        <w:rPr>
          <w:snapToGrid w:val="0"/>
          <w:sz w:val="24"/>
          <w:szCs w:val="24"/>
          <w:vertAlign w:val="subscript"/>
        </w:rPr>
        <w:t>A</w:t>
      </w:r>
      <w:r w:rsidRPr="00E242DF">
        <w:rPr>
          <w:snapToGrid w:val="0"/>
          <w:sz w:val="24"/>
          <w:szCs w:val="24"/>
        </w:rPr>
        <w:t>=T</w:t>
      </w:r>
      <w:r w:rsidRPr="00E242DF">
        <w:rPr>
          <w:snapToGrid w:val="0"/>
          <w:sz w:val="24"/>
          <w:szCs w:val="24"/>
          <w:vertAlign w:val="subscript"/>
        </w:rPr>
        <w:t>B</w:t>
      </w:r>
    </w:p>
    <w:p w:rsidR="006E0738" w:rsidRPr="00E242DF" w:rsidRDefault="006E0738" w:rsidP="006E0738">
      <w:pPr>
        <w:pStyle w:val="ListParagraph"/>
        <w:numPr>
          <w:ilvl w:val="1"/>
          <w:numId w:val="7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T</w:t>
      </w:r>
      <w:r w:rsidRPr="00E242DF">
        <w:rPr>
          <w:snapToGrid w:val="0"/>
          <w:sz w:val="24"/>
          <w:szCs w:val="24"/>
          <w:vertAlign w:val="subscript"/>
        </w:rPr>
        <w:t>A</w:t>
      </w:r>
      <w:r w:rsidRPr="00E242DF">
        <w:rPr>
          <w:snapToGrid w:val="0"/>
          <w:sz w:val="24"/>
          <w:szCs w:val="24"/>
        </w:rPr>
        <w:t>=2T</w:t>
      </w:r>
      <w:r w:rsidRPr="00E242DF">
        <w:rPr>
          <w:snapToGrid w:val="0"/>
          <w:sz w:val="24"/>
          <w:szCs w:val="24"/>
          <w:vertAlign w:val="subscript"/>
        </w:rPr>
        <w:t>B</w:t>
      </w:r>
    </w:p>
    <w:p w:rsidR="006E0738" w:rsidRPr="00E242DF" w:rsidRDefault="006E0738" w:rsidP="006E0738">
      <w:pPr>
        <w:pStyle w:val="ListParagraph"/>
        <w:numPr>
          <w:ilvl w:val="1"/>
          <w:numId w:val="7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4T</w:t>
      </w:r>
      <w:r w:rsidRPr="00E242DF">
        <w:rPr>
          <w:snapToGrid w:val="0"/>
          <w:sz w:val="24"/>
          <w:szCs w:val="24"/>
          <w:vertAlign w:val="subscript"/>
        </w:rPr>
        <w:t>A</w:t>
      </w:r>
      <w:r w:rsidRPr="00E242DF">
        <w:rPr>
          <w:snapToGrid w:val="0"/>
          <w:sz w:val="24"/>
          <w:szCs w:val="24"/>
        </w:rPr>
        <w:t>=16T</w:t>
      </w:r>
      <w:r w:rsidRPr="00E242DF">
        <w:rPr>
          <w:snapToGrid w:val="0"/>
          <w:sz w:val="24"/>
          <w:szCs w:val="24"/>
          <w:vertAlign w:val="subscript"/>
        </w:rPr>
        <w:t>B</w:t>
      </w:r>
    </w:p>
    <w:p w:rsidR="006E0738" w:rsidRPr="00E242DF" w:rsidRDefault="006E0738" w:rsidP="006E0738">
      <w:pPr>
        <w:pStyle w:val="ListParagraph"/>
        <w:ind w:left="360"/>
        <w:rPr>
          <w:snapToGrid w:val="0"/>
          <w:sz w:val="24"/>
          <w:szCs w:val="24"/>
          <w:vertAlign w:val="subscript"/>
        </w:rPr>
      </w:pPr>
    </w:p>
    <w:p w:rsidR="006E0738" w:rsidRPr="00E242DF" w:rsidRDefault="006E0738" w:rsidP="006E0738">
      <w:pPr>
        <w:pStyle w:val="ListParagraph"/>
        <w:numPr>
          <w:ilvl w:val="0"/>
          <w:numId w:val="7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Compare the power radiated by two stars A &amp; B. The radii of the stars are related by r</w:t>
      </w:r>
      <w:r w:rsidRPr="00E242DF">
        <w:rPr>
          <w:snapToGrid w:val="0"/>
          <w:sz w:val="24"/>
          <w:szCs w:val="24"/>
          <w:vertAlign w:val="subscript"/>
        </w:rPr>
        <w:t>B</w:t>
      </w:r>
      <w:r w:rsidRPr="00E242DF">
        <w:rPr>
          <w:snapToGrid w:val="0"/>
          <w:sz w:val="24"/>
          <w:szCs w:val="24"/>
        </w:rPr>
        <w:t xml:space="preserve"> = 2 r</w:t>
      </w:r>
      <w:r w:rsidRPr="00E242DF">
        <w:rPr>
          <w:snapToGrid w:val="0"/>
          <w:sz w:val="24"/>
          <w:szCs w:val="24"/>
          <w:vertAlign w:val="subscript"/>
        </w:rPr>
        <w:t>A</w:t>
      </w:r>
      <w:r w:rsidRPr="00E242DF">
        <w:rPr>
          <w:snapToGrid w:val="0"/>
          <w:sz w:val="24"/>
          <w:szCs w:val="24"/>
        </w:rPr>
        <w:t>, and they have the same surface temperature. How do the power outputs P of the stars compare?</w:t>
      </w:r>
    </w:p>
    <w:p w:rsidR="006E0738" w:rsidRPr="00E242DF" w:rsidRDefault="006E0738" w:rsidP="006E0738">
      <w:pPr>
        <w:pStyle w:val="ListParagraph"/>
        <w:numPr>
          <w:ilvl w:val="1"/>
          <w:numId w:val="7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P</w:t>
      </w:r>
      <w:r w:rsidRPr="00E242DF">
        <w:rPr>
          <w:snapToGrid w:val="0"/>
          <w:sz w:val="24"/>
          <w:szCs w:val="24"/>
          <w:vertAlign w:val="subscript"/>
        </w:rPr>
        <w:t>A</w:t>
      </w:r>
      <w:r w:rsidRPr="00E242DF">
        <w:rPr>
          <w:snapToGrid w:val="0"/>
          <w:sz w:val="24"/>
          <w:szCs w:val="24"/>
        </w:rPr>
        <w:t xml:space="preserve"> = 2 P</w:t>
      </w:r>
      <w:r w:rsidRPr="00E242DF">
        <w:rPr>
          <w:snapToGrid w:val="0"/>
          <w:sz w:val="24"/>
          <w:szCs w:val="24"/>
          <w:vertAlign w:val="subscript"/>
        </w:rPr>
        <w:t>B</w:t>
      </w:r>
      <w:r w:rsidRPr="00E242DF">
        <w:rPr>
          <w:snapToGrid w:val="0"/>
          <w:sz w:val="24"/>
          <w:szCs w:val="24"/>
        </w:rPr>
        <w:tab/>
      </w:r>
    </w:p>
    <w:p w:rsidR="006E0738" w:rsidRPr="00E242DF" w:rsidRDefault="006E0738" w:rsidP="006E0738">
      <w:pPr>
        <w:pStyle w:val="ListParagraph"/>
        <w:numPr>
          <w:ilvl w:val="1"/>
          <w:numId w:val="7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P</w:t>
      </w:r>
      <w:r w:rsidRPr="00E242DF">
        <w:rPr>
          <w:snapToGrid w:val="0"/>
          <w:sz w:val="24"/>
          <w:szCs w:val="24"/>
          <w:vertAlign w:val="subscript"/>
        </w:rPr>
        <w:t>A</w:t>
      </w:r>
      <w:r w:rsidRPr="00E242DF">
        <w:rPr>
          <w:snapToGrid w:val="0"/>
          <w:sz w:val="24"/>
          <w:szCs w:val="24"/>
        </w:rPr>
        <w:t xml:space="preserve"> = 4 P</w:t>
      </w:r>
      <w:r w:rsidRPr="00E242DF">
        <w:rPr>
          <w:snapToGrid w:val="0"/>
          <w:sz w:val="24"/>
          <w:szCs w:val="24"/>
          <w:vertAlign w:val="subscript"/>
        </w:rPr>
        <w:t>B</w:t>
      </w:r>
    </w:p>
    <w:p w:rsidR="006E0738" w:rsidRPr="00E242DF" w:rsidRDefault="006E0738" w:rsidP="006E0738">
      <w:pPr>
        <w:pStyle w:val="ListParagraph"/>
        <w:numPr>
          <w:ilvl w:val="1"/>
          <w:numId w:val="7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P</w:t>
      </w:r>
      <w:r w:rsidRPr="00E242DF">
        <w:rPr>
          <w:snapToGrid w:val="0"/>
          <w:sz w:val="24"/>
          <w:szCs w:val="24"/>
          <w:vertAlign w:val="subscript"/>
        </w:rPr>
        <w:t>B</w:t>
      </w:r>
      <w:r w:rsidRPr="00E242DF">
        <w:rPr>
          <w:snapToGrid w:val="0"/>
          <w:sz w:val="24"/>
          <w:szCs w:val="24"/>
        </w:rPr>
        <w:t xml:space="preserve"> = 4 P</w:t>
      </w:r>
      <w:r w:rsidRPr="00E242DF">
        <w:rPr>
          <w:snapToGrid w:val="0"/>
          <w:sz w:val="24"/>
          <w:szCs w:val="24"/>
          <w:vertAlign w:val="subscript"/>
        </w:rPr>
        <w:t xml:space="preserve">A </w:t>
      </w:r>
    </w:p>
    <w:p w:rsidR="006E0738" w:rsidRPr="00E242DF" w:rsidRDefault="006E0738" w:rsidP="006E0738">
      <w:pPr>
        <w:pStyle w:val="ListParagraph"/>
        <w:numPr>
          <w:ilvl w:val="1"/>
          <w:numId w:val="7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P</w:t>
      </w:r>
      <w:r w:rsidRPr="00E242DF">
        <w:rPr>
          <w:snapToGrid w:val="0"/>
          <w:sz w:val="24"/>
          <w:szCs w:val="24"/>
          <w:vertAlign w:val="subscript"/>
        </w:rPr>
        <w:t>B</w:t>
      </w:r>
      <w:r w:rsidRPr="00E242DF">
        <w:rPr>
          <w:snapToGrid w:val="0"/>
          <w:sz w:val="24"/>
          <w:szCs w:val="24"/>
        </w:rPr>
        <w:t xml:space="preserve"> = 16 P</w:t>
      </w:r>
      <w:r w:rsidRPr="00E242DF">
        <w:rPr>
          <w:snapToGrid w:val="0"/>
          <w:sz w:val="24"/>
          <w:szCs w:val="24"/>
          <w:vertAlign w:val="subscript"/>
        </w:rPr>
        <w:t xml:space="preserve">A </w:t>
      </w:r>
    </w:p>
    <w:p w:rsidR="006E0738" w:rsidRPr="00D20DB5" w:rsidRDefault="006E0738" w:rsidP="006E0738">
      <w:pPr>
        <w:pStyle w:val="ListParagraph"/>
        <w:numPr>
          <w:ilvl w:val="1"/>
          <w:numId w:val="7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None of the above.</w:t>
      </w:r>
      <w:r w:rsidRPr="00E242DF">
        <w:rPr>
          <w:snapToGrid w:val="0"/>
          <w:sz w:val="24"/>
          <w:szCs w:val="24"/>
          <w:vertAlign w:val="subscript"/>
        </w:rPr>
        <w:t xml:space="preserve"> </w:t>
      </w:r>
    </w:p>
    <w:p w:rsidR="006E0738" w:rsidRPr="009C10B2" w:rsidRDefault="006E0738" w:rsidP="006E0738">
      <w:pPr>
        <w:pStyle w:val="ListParagraph"/>
        <w:ind w:left="1098"/>
        <w:rPr>
          <w:snapToGrid w:val="0"/>
          <w:sz w:val="24"/>
          <w:szCs w:val="24"/>
        </w:rPr>
      </w:pPr>
    </w:p>
    <w:p w:rsidR="006E0738" w:rsidRPr="00E242DF" w:rsidRDefault="006E0738" w:rsidP="006E0738">
      <w:pPr>
        <w:pStyle w:val="ListParagraph"/>
        <w:numPr>
          <w:ilvl w:val="0"/>
          <w:numId w:val="7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 xml:space="preserve"> A hot, low density cloud of gas will produce what type of spectrum?</w:t>
      </w:r>
    </w:p>
    <w:p w:rsidR="006E0738" w:rsidRPr="00E242DF" w:rsidRDefault="006E0738" w:rsidP="006E0738">
      <w:pPr>
        <w:pStyle w:val="ListParagraph"/>
        <w:numPr>
          <w:ilvl w:val="1"/>
          <w:numId w:val="7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 xml:space="preserve">     Continuous spectrum</w:t>
      </w:r>
    </w:p>
    <w:p w:rsidR="006E0738" w:rsidRPr="00E242DF" w:rsidRDefault="006E0738" w:rsidP="006E0738">
      <w:pPr>
        <w:pStyle w:val="ListParagraph"/>
        <w:numPr>
          <w:ilvl w:val="1"/>
          <w:numId w:val="7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 xml:space="preserve">     Emission spectrum</w:t>
      </w:r>
    </w:p>
    <w:p w:rsidR="006E0738" w:rsidRPr="00E242DF" w:rsidRDefault="006E0738" w:rsidP="006E0738">
      <w:pPr>
        <w:pStyle w:val="ListParagraph"/>
        <w:numPr>
          <w:ilvl w:val="1"/>
          <w:numId w:val="7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 xml:space="preserve">     Absorption spectrum</w:t>
      </w:r>
    </w:p>
    <w:p w:rsidR="006E0738" w:rsidRPr="00E242DF" w:rsidRDefault="006E0738" w:rsidP="006E0738">
      <w:pPr>
        <w:pStyle w:val="ListParagraph"/>
        <w:numPr>
          <w:ilvl w:val="1"/>
          <w:numId w:val="7"/>
        </w:numPr>
        <w:rPr>
          <w:snapToGrid w:val="0"/>
          <w:sz w:val="24"/>
          <w:szCs w:val="24"/>
          <w:lang w:val="de-DE"/>
        </w:rPr>
      </w:pPr>
      <w:r w:rsidRPr="00E242DF">
        <w:rPr>
          <w:snapToGrid w:val="0"/>
          <w:sz w:val="24"/>
          <w:szCs w:val="24"/>
          <w:lang w:val="de-DE"/>
        </w:rPr>
        <w:t xml:space="preserve">     Fraunhofer spectrum</w:t>
      </w:r>
    </w:p>
    <w:p w:rsidR="006E0738" w:rsidRPr="00E242DF" w:rsidRDefault="006E0738" w:rsidP="006E0738">
      <w:pPr>
        <w:pStyle w:val="ListParagraph"/>
        <w:numPr>
          <w:ilvl w:val="1"/>
          <w:numId w:val="7"/>
        </w:numPr>
        <w:rPr>
          <w:snapToGrid w:val="0"/>
          <w:sz w:val="24"/>
          <w:szCs w:val="24"/>
          <w:lang w:val="de-DE"/>
        </w:rPr>
      </w:pPr>
      <w:r w:rsidRPr="00E242DF">
        <w:rPr>
          <w:snapToGrid w:val="0"/>
          <w:sz w:val="24"/>
          <w:szCs w:val="24"/>
          <w:lang w:val="de-DE"/>
        </w:rPr>
        <w:t xml:space="preserve">     Kirchhoff spectrum</w:t>
      </w:r>
    </w:p>
    <w:p w:rsidR="006E0738" w:rsidRDefault="006E0738" w:rsidP="006E0738">
      <w:pPr>
        <w:pStyle w:val="ListParagraph"/>
        <w:rPr>
          <w:snapToGrid w:val="0"/>
          <w:sz w:val="24"/>
          <w:szCs w:val="24"/>
          <w:lang w:val="de-DE"/>
        </w:rPr>
      </w:pPr>
    </w:p>
    <w:p w:rsidR="006E0738" w:rsidRPr="006E0738" w:rsidRDefault="006E0738" w:rsidP="006E0738">
      <w:pPr>
        <w:rPr>
          <w:snapToGrid w:val="0"/>
          <w:sz w:val="24"/>
          <w:szCs w:val="24"/>
          <w:lang w:val="de-DE"/>
        </w:rPr>
      </w:pPr>
    </w:p>
    <w:p w:rsidR="00A55A02" w:rsidRPr="00E242DF" w:rsidRDefault="00A55A02" w:rsidP="00A55A02">
      <w:pPr>
        <w:pStyle w:val="PlainTex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242DF">
        <w:rPr>
          <w:rFonts w:ascii="Times New Roman" w:hAnsi="Times New Roman" w:cs="Times New Roman"/>
          <w:sz w:val="24"/>
          <w:szCs w:val="24"/>
        </w:rPr>
        <w:lastRenderedPageBreak/>
        <w:t xml:space="preserve">How would the strength of the force between Jupiter and the Sun change if Jupiter were five times closer to the Sun? </w:t>
      </w:r>
    </w:p>
    <w:p w:rsidR="00A55A02" w:rsidRPr="00E242DF" w:rsidRDefault="00A55A02" w:rsidP="00A55A02">
      <w:pPr>
        <w:pStyle w:val="PlainTex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242DF">
        <w:rPr>
          <w:rFonts w:ascii="Times New Roman" w:hAnsi="Times New Roman" w:cs="Times New Roman"/>
          <w:sz w:val="24"/>
          <w:szCs w:val="24"/>
        </w:rPr>
        <w:t>It would not change.</w:t>
      </w:r>
    </w:p>
    <w:p w:rsidR="00A55A02" w:rsidRPr="00E242DF" w:rsidRDefault="00A55A02" w:rsidP="00A55A02">
      <w:pPr>
        <w:pStyle w:val="PlainTex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242DF">
        <w:rPr>
          <w:rFonts w:ascii="Times New Roman" w:hAnsi="Times New Roman" w:cs="Times New Roman"/>
          <w:sz w:val="24"/>
          <w:szCs w:val="24"/>
        </w:rPr>
        <w:t>It would be five times as large.</w:t>
      </w:r>
    </w:p>
    <w:p w:rsidR="00A55A02" w:rsidRPr="00E242DF" w:rsidRDefault="00A55A02" w:rsidP="00A55A02">
      <w:pPr>
        <w:pStyle w:val="PlainTex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242DF">
        <w:rPr>
          <w:rFonts w:ascii="Times New Roman" w:hAnsi="Times New Roman" w:cs="Times New Roman"/>
          <w:sz w:val="24"/>
          <w:szCs w:val="24"/>
        </w:rPr>
        <w:t xml:space="preserve">It would be five times smaller </w:t>
      </w:r>
    </w:p>
    <w:p w:rsidR="00A55A02" w:rsidRPr="00E242DF" w:rsidRDefault="00A55A02" w:rsidP="00A55A02">
      <w:pPr>
        <w:pStyle w:val="PlainTex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242DF">
        <w:rPr>
          <w:rFonts w:ascii="Times New Roman" w:hAnsi="Times New Roman" w:cs="Times New Roman"/>
          <w:sz w:val="24"/>
          <w:szCs w:val="24"/>
        </w:rPr>
        <w:t>It would be 11.82 times larger.</w:t>
      </w:r>
    </w:p>
    <w:p w:rsidR="00A55A02" w:rsidRPr="00E242DF" w:rsidRDefault="00A55A02" w:rsidP="00A55A02">
      <w:pPr>
        <w:pStyle w:val="PlainTex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242DF">
        <w:rPr>
          <w:rFonts w:ascii="Times New Roman" w:hAnsi="Times New Roman" w:cs="Times New Roman"/>
          <w:sz w:val="24"/>
          <w:szCs w:val="24"/>
        </w:rPr>
        <w:t>It would be twenty-five times larger.</w:t>
      </w:r>
    </w:p>
    <w:p w:rsidR="000E2C2D" w:rsidRPr="00E242DF" w:rsidRDefault="000E2C2D" w:rsidP="00315281">
      <w:pPr>
        <w:rPr>
          <w:snapToGrid w:val="0"/>
          <w:sz w:val="24"/>
          <w:szCs w:val="24"/>
        </w:rPr>
      </w:pPr>
    </w:p>
    <w:p w:rsidR="000E2C2D" w:rsidRPr="00E242DF" w:rsidRDefault="008330C7" w:rsidP="008330C7">
      <w:pPr>
        <w:numPr>
          <w:ilvl w:val="0"/>
          <w:numId w:val="7"/>
        </w:numPr>
        <w:rPr>
          <w:snapToGrid w:val="0"/>
          <w:sz w:val="24"/>
          <w:szCs w:val="24"/>
        </w:rPr>
      </w:pPr>
      <w:r w:rsidRPr="008330C7">
        <w:rPr>
          <w:snapToGrid w:val="0"/>
          <w:sz w:val="24"/>
          <w:szCs w:val="24"/>
        </w:rPr>
        <w:t xml:space="preserve">You are in a big but dark room and view a 400 W lightbulb from </w:t>
      </w:r>
      <w:r w:rsidR="007B3D00">
        <w:rPr>
          <w:snapToGrid w:val="0"/>
          <w:sz w:val="24"/>
          <w:szCs w:val="24"/>
        </w:rPr>
        <w:t xml:space="preserve">a distance of </w:t>
      </w:r>
      <w:r w:rsidRPr="008330C7">
        <w:rPr>
          <w:snapToGrid w:val="0"/>
          <w:sz w:val="24"/>
          <w:szCs w:val="24"/>
        </w:rPr>
        <w:t xml:space="preserve">10 m. </w:t>
      </w:r>
      <w:r w:rsidR="000E2C2D" w:rsidRPr="00E242DF">
        <w:rPr>
          <w:snapToGrid w:val="0"/>
          <w:sz w:val="24"/>
          <w:szCs w:val="24"/>
        </w:rPr>
        <w:t xml:space="preserve">A </w:t>
      </w:r>
      <w:r>
        <w:rPr>
          <w:snapToGrid w:val="0"/>
          <w:sz w:val="24"/>
          <w:szCs w:val="24"/>
        </w:rPr>
        <w:t>second lightbulb of unknown luminosity is placed somewhere the room and appears equally bright. Which of the following</w:t>
      </w:r>
      <w:r w:rsidRPr="008330C7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is a </w:t>
      </w:r>
      <w:r w:rsidRPr="008330C7">
        <w:rPr>
          <w:snapToGrid w:val="0"/>
          <w:sz w:val="24"/>
          <w:szCs w:val="24"/>
        </w:rPr>
        <w:t>luminosity/distance combinat</w:t>
      </w:r>
      <w:r>
        <w:rPr>
          <w:snapToGrid w:val="0"/>
          <w:sz w:val="24"/>
          <w:szCs w:val="24"/>
        </w:rPr>
        <w:t>ion</w:t>
      </w:r>
      <w:r w:rsidRPr="008330C7">
        <w:rPr>
          <w:snapToGrid w:val="0"/>
          <w:sz w:val="24"/>
          <w:szCs w:val="24"/>
        </w:rPr>
        <w:t xml:space="preserve"> that wou</w:t>
      </w:r>
      <w:r>
        <w:rPr>
          <w:snapToGrid w:val="0"/>
          <w:sz w:val="24"/>
          <w:szCs w:val="24"/>
        </w:rPr>
        <w:t xml:space="preserve">ld “save the appearances”, i.e. </w:t>
      </w:r>
      <w:r w:rsidRPr="008330C7">
        <w:rPr>
          <w:snapToGrid w:val="0"/>
          <w:sz w:val="24"/>
          <w:szCs w:val="24"/>
        </w:rPr>
        <w:t xml:space="preserve">reproduce the brightness pattern </w:t>
      </w:r>
      <w:r w:rsidR="00AF7C81">
        <w:rPr>
          <w:snapToGrid w:val="0"/>
          <w:sz w:val="24"/>
          <w:szCs w:val="24"/>
        </w:rPr>
        <w:t>just described?</w:t>
      </w:r>
      <w:bookmarkStart w:id="0" w:name="_GoBack"/>
      <w:bookmarkEnd w:id="0"/>
    </w:p>
    <w:p w:rsidR="007B3D00" w:rsidRPr="007B3D00" w:rsidRDefault="007B3D00" w:rsidP="007B3D00">
      <w:pPr>
        <w:pStyle w:val="ListParagraph"/>
        <w:numPr>
          <w:ilvl w:val="0"/>
          <w:numId w:val="33"/>
        </w:numPr>
        <w:rPr>
          <w:snapToGrid w:val="0"/>
          <w:sz w:val="24"/>
          <w:szCs w:val="24"/>
        </w:rPr>
      </w:pPr>
      <w:r w:rsidRPr="007B3D00">
        <w:rPr>
          <w:snapToGrid w:val="0"/>
          <w:sz w:val="24"/>
          <w:szCs w:val="24"/>
        </w:rPr>
        <w:t>1 W lightbulb at 1m distance.</w:t>
      </w:r>
    </w:p>
    <w:p w:rsidR="007B3D00" w:rsidRPr="007B3D00" w:rsidRDefault="007B3D00" w:rsidP="007B3D00">
      <w:pPr>
        <w:pStyle w:val="ListParagraph"/>
        <w:numPr>
          <w:ilvl w:val="0"/>
          <w:numId w:val="33"/>
        </w:numPr>
        <w:rPr>
          <w:snapToGrid w:val="0"/>
          <w:sz w:val="24"/>
          <w:szCs w:val="24"/>
        </w:rPr>
      </w:pPr>
      <w:r w:rsidRPr="007B3D00">
        <w:rPr>
          <w:snapToGrid w:val="0"/>
          <w:sz w:val="24"/>
          <w:szCs w:val="24"/>
        </w:rPr>
        <w:t>25 W lightbulb at 2m distance.</w:t>
      </w:r>
    </w:p>
    <w:p w:rsidR="007B3D00" w:rsidRPr="007B3D00" w:rsidRDefault="007B3D00" w:rsidP="007B3D00">
      <w:pPr>
        <w:pStyle w:val="ListParagraph"/>
        <w:numPr>
          <w:ilvl w:val="0"/>
          <w:numId w:val="33"/>
        </w:numPr>
        <w:rPr>
          <w:snapToGrid w:val="0"/>
          <w:sz w:val="24"/>
          <w:szCs w:val="24"/>
        </w:rPr>
      </w:pPr>
      <w:r w:rsidRPr="007B3D00">
        <w:rPr>
          <w:snapToGrid w:val="0"/>
          <w:sz w:val="24"/>
          <w:szCs w:val="24"/>
        </w:rPr>
        <w:t>100 W lightbulb at 5m distance.</w:t>
      </w:r>
    </w:p>
    <w:p w:rsidR="007B3D00" w:rsidRPr="007B3D00" w:rsidRDefault="007B3D00" w:rsidP="007B3D00">
      <w:pPr>
        <w:pStyle w:val="ListParagraph"/>
        <w:numPr>
          <w:ilvl w:val="0"/>
          <w:numId w:val="33"/>
        </w:numPr>
        <w:rPr>
          <w:snapToGrid w:val="0"/>
          <w:sz w:val="24"/>
          <w:szCs w:val="24"/>
        </w:rPr>
      </w:pPr>
      <w:r w:rsidRPr="007B3D00">
        <w:rPr>
          <w:snapToGrid w:val="0"/>
          <w:sz w:val="24"/>
          <w:szCs w:val="24"/>
        </w:rPr>
        <w:t>4000 W lightbulb at 20 m distance.</w:t>
      </w:r>
    </w:p>
    <w:p w:rsidR="007B3D00" w:rsidRPr="007B3D00" w:rsidRDefault="007B3D00" w:rsidP="007B3D00">
      <w:pPr>
        <w:pStyle w:val="ListParagraph"/>
        <w:numPr>
          <w:ilvl w:val="0"/>
          <w:numId w:val="33"/>
        </w:numPr>
        <w:rPr>
          <w:snapToGrid w:val="0"/>
          <w:sz w:val="24"/>
          <w:szCs w:val="24"/>
        </w:rPr>
      </w:pPr>
      <w:r w:rsidRPr="007B3D00">
        <w:rPr>
          <w:snapToGrid w:val="0"/>
          <w:sz w:val="24"/>
          <w:szCs w:val="24"/>
        </w:rPr>
        <w:t>None of the above.</w:t>
      </w:r>
    </w:p>
    <w:p w:rsidR="000E2C2D" w:rsidRPr="00E242DF" w:rsidRDefault="000E2C2D" w:rsidP="000E2C2D">
      <w:pPr>
        <w:ind w:left="720"/>
        <w:rPr>
          <w:snapToGrid w:val="0"/>
          <w:sz w:val="24"/>
          <w:szCs w:val="24"/>
        </w:rPr>
      </w:pPr>
    </w:p>
    <w:p w:rsidR="000E2C2D" w:rsidRPr="00E242DF" w:rsidRDefault="000E2C2D" w:rsidP="000E2C2D">
      <w:pPr>
        <w:numPr>
          <w:ilvl w:val="0"/>
          <w:numId w:val="7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Kepler's second law, the "equal area" law, implies that planets move</w:t>
      </w:r>
    </w:p>
    <w:p w:rsidR="000E2C2D" w:rsidRPr="00E242DF" w:rsidRDefault="000E2C2D" w:rsidP="000E2C2D">
      <w:pPr>
        <w:ind w:left="720"/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 xml:space="preserve">      a) faster when they are closer to the Sun.</w:t>
      </w:r>
    </w:p>
    <w:p w:rsidR="000E2C2D" w:rsidRPr="00E242DF" w:rsidRDefault="000E2C2D" w:rsidP="000E2C2D">
      <w:pPr>
        <w:ind w:left="720"/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 xml:space="preserve">      b) faster when they are farther from the Sun.</w:t>
      </w:r>
    </w:p>
    <w:p w:rsidR="000E2C2D" w:rsidRPr="00E242DF" w:rsidRDefault="000E2C2D" w:rsidP="000E2C2D">
      <w:pPr>
        <w:ind w:left="720"/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 xml:space="preserve">      c) at constant velocity.</w:t>
      </w:r>
    </w:p>
    <w:p w:rsidR="000E2C2D" w:rsidRPr="00E242DF" w:rsidRDefault="000E2C2D" w:rsidP="000E2C2D">
      <w:pPr>
        <w:ind w:left="720"/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 xml:space="preserve">      d) in perfect circles.</w:t>
      </w:r>
    </w:p>
    <w:p w:rsidR="00BC3E87" w:rsidRPr="00E242DF" w:rsidRDefault="000E2C2D" w:rsidP="000E2C2D">
      <w:pPr>
        <w:ind w:left="720"/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 xml:space="preserve">      e) on epicycles.</w:t>
      </w:r>
    </w:p>
    <w:p w:rsidR="000E2C2D" w:rsidRPr="00E242DF" w:rsidRDefault="000E2C2D" w:rsidP="000E2C2D">
      <w:pPr>
        <w:ind w:left="720"/>
        <w:rPr>
          <w:snapToGrid w:val="0"/>
          <w:sz w:val="24"/>
          <w:szCs w:val="24"/>
        </w:rPr>
      </w:pPr>
    </w:p>
    <w:p w:rsidR="000E2C2D" w:rsidRPr="00E242DF" w:rsidRDefault="000E2C2D" w:rsidP="000E2C2D">
      <w:pPr>
        <w:numPr>
          <w:ilvl w:val="0"/>
          <w:numId w:val="7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 xml:space="preserve">Kepler's third law </w:t>
      </w:r>
    </w:p>
    <w:p w:rsidR="000E2C2D" w:rsidRPr="00E242DF" w:rsidRDefault="000E2C2D" w:rsidP="000E2C2D">
      <w:pPr>
        <w:ind w:left="720"/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 xml:space="preserve">      a) relates a planet's orbital period to the size of its orbit around the Sun.</w:t>
      </w:r>
    </w:p>
    <w:p w:rsidR="000E2C2D" w:rsidRPr="00E242DF" w:rsidRDefault="000E2C2D" w:rsidP="000E2C2D">
      <w:pPr>
        <w:ind w:left="720"/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 xml:space="preserve">      b) relates a body's mass to its gravitational attraction.</w:t>
      </w:r>
    </w:p>
    <w:p w:rsidR="000E2C2D" w:rsidRPr="00E242DF" w:rsidRDefault="000E2C2D" w:rsidP="000E2C2D">
      <w:pPr>
        <w:ind w:left="720"/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 xml:space="preserve">      c) allowed him to predict when eclipses occur.</w:t>
      </w:r>
    </w:p>
    <w:p w:rsidR="000E2C2D" w:rsidRPr="00E242DF" w:rsidRDefault="000E2C2D" w:rsidP="000E2C2D">
      <w:pPr>
        <w:ind w:left="720"/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 xml:space="preserve">      d) allowed him to measure the distance to nearby stars.</w:t>
      </w:r>
    </w:p>
    <w:p w:rsidR="00EC3359" w:rsidRPr="00E242DF" w:rsidRDefault="000E2C2D" w:rsidP="00A55A02">
      <w:pPr>
        <w:ind w:left="720"/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 xml:space="preserve">      e) allowed him to determine the shape of Mars’ orbit.</w:t>
      </w:r>
    </w:p>
    <w:p w:rsidR="00FD2D47" w:rsidRPr="00E242DF" w:rsidRDefault="00FD2D47" w:rsidP="00A55A02">
      <w:pPr>
        <w:ind w:left="720"/>
        <w:rPr>
          <w:snapToGrid w:val="0"/>
          <w:sz w:val="24"/>
          <w:szCs w:val="24"/>
        </w:rPr>
      </w:pPr>
    </w:p>
    <w:p w:rsidR="00A55A02" w:rsidRPr="00E242DF" w:rsidRDefault="00741D3D" w:rsidP="00EC3359">
      <w:pPr>
        <w:numPr>
          <w:ilvl w:val="0"/>
          <w:numId w:val="7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T</w:t>
      </w:r>
      <w:r w:rsidR="00A55A02" w:rsidRPr="00E242DF">
        <w:rPr>
          <w:snapToGrid w:val="0"/>
          <w:sz w:val="24"/>
          <w:szCs w:val="24"/>
        </w:rPr>
        <w:t>he mass of the Sun is 300,000 tim</w:t>
      </w:r>
      <w:r w:rsidRPr="00E242DF">
        <w:rPr>
          <w:snapToGrid w:val="0"/>
          <w:sz w:val="24"/>
          <w:szCs w:val="24"/>
        </w:rPr>
        <w:t>es that of Earth. H</w:t>
      </w:r>
      <w:r w:rsidR="00A55A02" w:rsidRPr="00E242DF">
        <w:rPr>
          <w:snapToGrid w:val="0"/>
          <w:sz w:val="24"/>
          <w:szCs w:val="24"/>
        </w:rPr>
        <w:t>ow does the strength of the gravitational force that the Earth exerts on the Sun compare to the gravitational f</w:t>
      </w:r>
      <w:r w:rsidRPr="00E242DF">
        <w:rPr>
          <w:snapToGrid w:val="0"/>
          <w:sz w:val="24"/>
          <w:szCs w:val="24"/>
        </w:rPr>
        <w:t xml:space="preserve">orce that the Sun exerts on </w:t>
      </w:r>
      <w:r w:rsidR="00A55A02" w:rsidRPr="00E242DF">
        <w:rPr>
          <w:snapToGrid w:val="0"/>
          <w:sz w:val="24"/>
          <w:szCs w:val="24"/>
        </w:rPr>
        <w:t>Earth?</w:t>
      </w:r>
    </w:p>
    <w:p w:rsidR="00610936" w:rsidRPr="00E242DF" w:rsidRDefault="00610936" w:rsidP="00610936">
      <w:pPr>
        <w:ind w:left="720"/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 xml:space="preserve">      a</w:t>
      </w:r>
      <w:r w:rsidR="00A55A02" w:rsidRPr="00E242DF">
        <w:rPr>
          <w:snapToGrid w:val="0"/>
          <w:sz w:val="24"/>
          <w:szCs w:val="24"/>
        </w:rPr>
        <w:t>) It is 300,000 times smaller.</w:t>
      </w:r>
    </w:p>
    <w:p w:rsidR="00610936" w:rsidRPr="00E242DF" w:rsidRDefault="00A55A02" w:rsidP="00610936">
      <w:pPr>
        <w:ind w:left="720"/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 xml:space="preserve">      b) It is 300,000 times bigger.</w:t>
      </w:r>
    </w:p>
    <w:p w:rsidR="00610936" w:rsidRPr="00E242DF" w:rsidRDefault="00A55A02" w:rsidP="00610936">
      <w:pPr>
        <w:ind w:left="720"/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 xml:space="preserve">      c) It is 9 x 10</w:t>
      </w:r>
      <w:r w:rsidRPr="00E242DF">
        <w:rPr>
          <w:snapToGrid w:val="0"/>
          <w:sz w:val="24"/>
          <w:szCs w:val="24"/>
          <w:vertAlign w:val="superscript"/>
        </w:rPr>
        <w:t>10</w:t>
      </w:r>
      <w:r w:rsidRPr="00E242DF">
        <w:rPr>
          <w:snapToGrid w:val="0"/>
          <w:sz w:val="24"/>
          <w:szCs w:val="24"/>
        </w:rPr>
        <w:t xml:space="preserve"> times smaller</w:t>
      </w:r>
      <w:r w:rsidR="00741D3D" w:rsidRPr="00E242DF">
        <w:rPr>
          <w:snapToGrid w:val="0"/>
          <w:sz w:val="24"/>
          <w:szCs w:val="24"/>
        </w:rPr>
        <w:t>.</w:t>
      </w:r>
    </w:p>
    <w:p w:rsidR="00BC3E87" w:rsidRPr="00E242DF" w:rsidRDefault="00741D3D" w:rsidP="00FD2D47">
      <w:pPr>
        <w:ind w:left="720"/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 xml:space="preserve">      d) N</w:t>
      </w:r>
      <w:r w:rsidR="00A55A02" w:rsidRPr="00E242DF">
        <w:rPr>
          <w:snapToGrid w:val="0"/>
          <w:sz w:val="24"/>
          <w:szCs w:val="24"/>
        </w:rPr>
        <w:t>one of the above</w:t>
      </w:r>
      <w:r w:rsidR="00610936" w:rsidRPr="00E242DF">
        <w:rPr>
          <w:snapToGrid w:val="0"/>
          <w:sz w:val="24"/>
          <w:szCs w:val="24"/>
        </w:rPr>
        <w:t>.</w:t>
      </w:r>
    </w:p>
    <w:p w:rsidR="00B13A70" w:rsidRPr="00E242DF" w:rsidRDefault="00B13A70" w:rsidP="00FD2D47">
      <w:pPr>
        <w:ind w:left="720"/>
        <w:rPr>
          <w:snapToGrid w:val="0"/>
          <w:sz w:val="24"/>
          <w:szCs w:val="24"/>
        </w:rPr>
      </w:pPr>
    </w:p>
    <w:p w:rsidR="00EC3359" w:rsidRPr="00E242DF" w:rsidRDefault="00EC3359" w:rsidP="00EC3359">
      <w:pPr>
        <w:numPr>
          <w:ilvl w:val="0"/>
          <w:numId w:val="7"/>
        </w:numPr>
        <w:rPr>
          <w:snapToGrid w:val="0"/>
          <w:sz w:val="24"/>
          <w:szCs w:val="24"/>
        </w:rPr>
      </w:pPr>
      <w:r w:rsidRPr="00E242DF">
        <w:rPr>
          <w:sz w:val="24"/>
          <w:szCs w:val="24"/>
        </w:rPr>
        <w:t xml:space="preserve"> The strength of the gravitational force between two objects</w:t>
      </w:r>
    </w:p>
    <w:p w:rsidR="00EC3359" w:rsidRPr="00E242DF" w:rsidRDefault="00EC3359" w:rsidP="001365D4">
      <w:pPr>
        <w:ind w:left="360"/>
        <w:rPr>
          <w:sz w:val="24"/>
          <w:szCs w:val="24"/>
        </w:rPr>
      </w:pPr>
      <w:r w:rsidRPr="00E242DF">
        <w:rPr>
          <w:sz w:val="24"/>
          <w:szCs w:val="24"/>
        </w:rPr>
        <w:t xml:space="preserve">      a) increases with the mass of the objects and decreases with the distance between them.</w:t>
      </w:r>
    </w:p>
    <w:p w:rsidR="00EC3359" w:rsidRPr="00E242DF" w:rsidRDefault="00EC3359" w:rsidP="001365D4">
      <w:pPr>
        <w:ind w:left="360"/>
        <w:rPr>
          <w:sz w:val="24"/>
          <w:szCs w:val="24"/>
        </w:rPr>
      </w:pPr>
      <w:r w:rsidRPr="00E242DF">
        <w:rPr>
          <w:sz w:val="24"/>
          <w:szCs w:val="24"/>
        </w:rPr>
        <w:t xml:space="preserve">      b) decreases with the mass of the objects and increases with the distance between them.</w:t>
      </w:r>
    </w:p>
    <w:p w:rsidR="00EC3359" w:rsidRPr="00E242DF" w:rsidRDefault="00EC3359" w:rsidP="001365D4">
      <w:pPr>
        <w:ind w:left="360"/>
        <w:rPr>
          <w:sz w:val="24"/>
          <w:szCs w:val="24"/>
        </w:rPr>
      </w:pPr>
      <w:r w:rsidRPr="00E242DF">
        <w:rPr>
          <w:sz w:val="24"/>
          <w:szCs w:val="24"/>
        </w:rPr>
        <w:t xml:space="preserve">      c) increases with the mass of the objects and the distance between them.</w:t>
      </w:r>
    </w:p>
    <w:p w:rsidR="00EC3359" w:rsidRPr="00E242DF" w:rsidRDefault="00EC3359" w:rsidP="001365D4">
      <w:pPr>
        <w:ind w:left="360"/>
        <w:rPr>
          <w:sz w:val="24"/>
          <w:szCs w:val="24"/>
        </w:rPr>
      </w:pPr>
      <w:r w:rsidRPr="00E242DF">
        <w:rPr>
          <w:sz w:val="24"/>
          <w:szCs w:val="24"/>
        </w:rPr>
        <w:t xml:space="preserve">      d) decreases with the mass of the objects and the distance between them.</w:t>
      </w:r>
    </w:p>
    <w:p w:rsidR="001365D4" w:rsidRPr="00E242DF" w:rsidRDefault="00EC3359" w:rsidP="007B3D00">
      <w:pPr>
        <w:ind w:left="360"/>
        <w:rPr>
          <w:sz w:val="24"/>
          <w:szCs w:val="24"/>
        </w:rPr>
      </w:pPr>
      <w:r w:rsidRPr="00E242DF">
        <w:rPr>
          <w:sz w:val="24"/>
          <w:szCs w:val="24"/>
        </w:rPr>
        <w:t xml:space="preserve">      e) stays constant and does not depend on distance.</w:t>
      </w:r>
    </w:p>
    <w:p w:rsidR="006E0738" w:rsidRPr="00E242DF" w:rsidRDefault="006E0738" w:rsidP="006E0738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13</w:t>
      </w:r>
      <w:r w:rsidRPr="00E242DF">
        <w:rPr>
          <w:snapToGrid w:val="0"/>
          <w:sz w:val="24"/>
          <w:szCs w:val="24"/>
        </w:rPr>
        <w:t>. Which quantity is associated with the size of an ellipse?</w:t>
      </w:r>
    </w:p>
    <w:p w:rsidR="006E0738" w:rsidRPr="00E242DF" w:rsidRDefault="006E0738" w:rsidP="006E0738">
      <w:pPr>
        <w:pStyle w:val="ListParagraph"/>
        <w:numPr>
          <w:ilvl w:val="1"/>
          <w:numId w:val="18"/>
        </w:numPr>
        <w:ind w:left="720"/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Eccentricity</w:t>
      </w:r>
    </w:p>
    <w:p w:rsidR="006E0738" w:rsidRPr="00E242DF" w:rsidRDefault="006E0738" w:rsidP="006E0738">
      <w:pPr>
        <w:pStyle w:val="ListParagraph"/>
        <w:numPr>
          <w:ilvl w:val="1"/>
          <w:numId w:val="18"/>
        </w:numPr>
        <w:ind w:left="720"/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Focus</w:t>
      </w:r>
    </w:p>
    <w:p w:rsidR="006E0738" w:rsidRPr="00E242DF" w:rsidRDefault="006E0738" w:rsidP="006E0738">
      <w:pPr>
        <w:pStyle w:val="ListParagraph"/>
        <w:numPr>
          <w:ilvl w:val="1"/>
          <w:numId w:val="18"/>
        </w:numPr>
        <w:ind w:left="720"/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Position</w:t>
      </w:r>
    </w:p>
    <w:p w:rsidR="006E0738" w:rsidRPr="00E242DF" w:rsidRDefault="006E0738" w:rsidP="006E0738">
      <w:pPr>
        <w:pStyle w:val="ListParagraph"/>
        <w:numPr>
          <w:ilvl w:val="1"/>
          <w:numId w:val="18"/>
        </w:numPr>
        <w:ind w:left="720"/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Period</w:t>
      </w:r>
    </w:p>
    <w:p w:rsidR="006E0738" w:rsidRPr="00E242DF" w:rsidRDefault="006E0738" w:rsidP="006E0738">
      <w:pPr>
        <w:pStyle w:val="ListParagraph"/>
        <w:numPr>
          <w:ilvl w:val="1"/>
          <w:numId w:val="18"/>
        </w:numPr>
        <w:ind w:left="720"/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Semi-major axis</w:t>
      </w:r>
    </w:p>
    <w:p w:rsidR="006E0738" w:rsidRPr="00E242DF" w:rsidRDefault="006E0738" w:rsidP="006E0738">
      <w:pPr>
        <w:rPr>
          <w:snapToGrid w:val="0"/>
          <w:sz w:val="24"/>
          <w:szCs w:val="24"/>
        </w:rPr>
      </w:pPr>
    </w:p>
    <w:p w:rsidR="006E0738" w:rsidRPr="00E242DF" w:rsidRDefault="006E0738" w:rsidP="006E0738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14</w:t>
      </w:r>
      <w:r w:rsidRPr="00E242DF">
        <w:rPr>
          <w:snapToGrid w:val="0"/>
          <w:sz w:val="24"/>
          <w:szCs w:val="24"/>
        </w:rPr>
        <w:t>. The resolution of a telescope goes d</w:t>
      </w:r>
      <w:r>
        <w:rPr>
          <w:snapToGrid w:val="0"/>
          <w:sz w:val="24"/>
          <w:szCs w:val="24"/>
        </w:rPr>
        <w:t xml:space="preserve">own </w:t>
      </w:r>
      <w:r w:rsidRPr="00E242DF">
        <w:rPr>
          <w:snapToGrid w:val="0"/>
          <w:sz w:val="24"/>
          <w:szCs w:val="24"/>
        </w:rPr>
        <w:t>when the wavelength of the observed light goes up. Based in this, which are the biggest telescopes in the world?</w:t>
      </w:r>
    </w:p>
    <w:p w:rsidR="006E0738" w:rsidRPr="00E242DF" w:rsidRDefault="006E0738" w:rsidP="006E0738">
      <w:pPr>
        <w:pStyle w:val="ListParagraph"/>
        <w:numPr>
          <w:ilvl w:val="1"/>
          <w:numId w:val="17"/>
        </w:numPr>
        <w:ind w:left="720"/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X ray telescopes</w:t>
      </w:r>
    </w:p>
    <w:p w:rsidR="006E0738" w:rsidRPr="00E242DF" w:rsidRDefault="006E0738" w:rsidP="006E0738">
      <w:pPr>
        <w:pStyle w:val="ListParagraph"/>
        <w:numPr>
          <w:ilvl w:val="1"/>
          <w:numId w:val="17"/>
        </w:numPr>
        <w:ind w:left="720"/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Ultraviolet telescopes</w:t>
      </w:r>
    </w:p>
    <w:p w:rsidR="006E0738" w:rsidRPr="00E242DF" w:rsidRDefault="006E0738" w:rsidP="006E0738">
      <w:pPr>
        <w:pStyle w:val="ListParagraph"/>
        <w:numPr>
          <w:ilvl w:val="1"/>
          <w:numId w:val="17"/>
        </w:numPr>
        <w:ind w:left="720"/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Optical telescopes</w:t>
      </w:r>
    </w:p>
    <w:p w:rsidR="006E0738" w:rsidRPr="00E242DF" w:rsidRDefault="006E0738" w:rsidP="006E0738">
      <w:pPr>
        <w:pStyle w:val="ListParagraph"/>
        <w:numPr>
          <w:ilvl w:val="1"/>
          <w:numId w:val="17"/>
        </w:numPr>
        <w:ind w:left="720"/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Infrared telescopes</w:t>
      </w:r>
    </w:p>
    <w:p w:rsidR="006E0738" w:rsidRPr="00E242DF" w:rsidRDefault="006E0738" w:rsidP="006E0738">
      <w:pPr>
        <w:pStyle w:val="ListParagraph"/>
        <w:numPr>
          <w:ilvl w:val="1"/>
          <w:numId w:val="17"/>
        </w:numPr>
        <w:ind w:left="720"/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Radio telescopes</w:t>
      </w:r>
    </w:p>
    <w:p w:rsidR="006E0738" w:rsidRPr="00E242DF" w:rsidRDefault="006E0738" w:rsidP="006E0738">
      <w:pPr>
        <w:rPr>
          <w:snapToGrid w:val="0"/>
          <w:sz w:val="24"/>
          <w:szCs w:val="24"/>
        </w:rPr>
      </w:pPr>
    </w:p>
    <w:p w:rsidR="006E0738" w:rsidRPr="00E242DF" w:rsidRDefault="006E0738" w:rsidP="006E0738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15</w:t>
      </w:r>
      <w:r w:rsidRPr="00E242DF">
        <w:rPr>
          <w:snapToGrid w:val="0"/>
          <w:sz w:val="24"/>
          <w:szCs w:val="24"/>
        </w:rPr>
        <w:t>. Which is the correct order of electromagnetic radiation types starting with highest energy?</w:t>
      </w:r>
    </w:p>
    <w:p w:rsidR="006E0738" w:rsidRPr="00E242DF" w:rsidRDefault="006E0738" w:rsidP="006E0738">
      <w:pPr>
        <w:pStyle w:val="ListParagraph"/>
        <w:numPr>
          <w:ilvl w:val="0"/>
          <w:numId w:val="24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X rays, Ultraviolet(UV)  light </w:t>
      </w:r>
      <w:r w:rsidRPr="00E242DF">
        <w:rPr>
          <w:snapToGrid w:val="0"/>
          <w:sz w:val="24"/>
          <w:szCs w:val="24"/>
        </w:rPr>
        <w:t>, visible light, radio</w:t>
      </w:r>
      <w:r>
        <w:rPr>
          <w:snapToGrid w:val="0"/>
          <w:sz w:val="24"/>
          <w:szCs w:val="24"/>
        </w:rPr>
        <w:t xml:space="preserve"> waves</w:t>
      </w:r>
    </w:p>
    <w:p w:rsidR="006E0738" w:rsidRPr="00E242DF" w:rsidRDefault="006E0738" w:rsidP="006E0738">
      <w:pPr>
        <w:pStyle w:val="ListParagraph"/>
        <w:numPr>
          <w:ilvl w:val="0"/>
          <w:numId w:val="24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Gamma rays, radio waves, microwaves, visible light</w:t>
      </w:r>
    </w:p>
    <w:p w:rsidR="006E0738" w:rsidRPr="00E242DF" w:rsidRDefault="006E0738" w:rsidP="006E0738">
      <w:pPr>
        <w:pStyle w:val="ListParagraph"/>
        <w:numPr>
          <w:ilvl w:val="0"/>
          <w:numId w:val="24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radio waves, visible light, UV light, X rays</w:t>
      </w:r>
    </w:p>
    <w:p w:rsidR="006E0738" w:rsidRPr="00E242DF" w:rsidRDefault="006E0738" w:rsidP="006E0738">
      <w:pPr>
        <w:pStyle w:val="ListParagraph"/>
        <w:numPr>
          <w:ilvl w:val="0"/>
          <w:numId w:val="24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Microwaves, infrared light, radio waves, gamma rays</w:t>
      </w:r>
    </w:p>
    <w:p w:rsidR="006E0738" w:rsidRPr="00567F6F" w:rsidRDefault="006E0738" w:rsidP="006E0738">
      <w:pPr>
        <w:pStyle w:val="ListParagraph"/>
        <w:numPr>
          <w:ilvl w:val="0"/>
          <w:numId w:val="24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None of the above</w:t>
      </w:r>
    </w:p>
    <w:p w:rsidR="006E0738" w:rsidRPr="00E242DF" w:rsidRDefault="006E0738" w:rsidP="006E0738">
      <w:pPr>
        <w:rPr>
          <w:snapToGrid w:val="0"/>
          <w:sz w:val="24"/>
          <w:szCs w:val="24"/>
        </w:rPr>
      </w:pPr>
    </w:p>
    <w:p w:rsidR="006E0738" w:rsidRPr="00E242DF" w:rsidRDefault="006E0738" w:rsidP="006E0738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16</w:t>
      </w:r>
      <w:r w:rsidRPr="00E242DF">
        <w:rPr>
          <w:snapToGrid w:val="0"/>
          <w:sz w:val="24"/>
          <w:szCs w:val="24"/>
        </w:rPr>
        <w:t xml:space="preserve">. </w:t>
      </w:r>
      <w:r w:rsidR="00AF1009" w:rsidRPr="00AF1009">
        <w:rPr>
          <w:snapToGrid w:val="0"/>
          <w:sz w:val="24"/>
          <w:szCs w:val="24"/>
        </w:rPr>
        <w:t xml:space="preserve">Stellar aberration is easily confused with stellar parallax. Which is </w:t>
      </w:r>
      <w:r w:rsidR="00AF1009" w:rsidRPr="00AF1009">
        <w:rPr>
          <w:b/>
          <w:snapToGrid w:val="0"/>
          <w:sz w:val="24"/>
          <w:szCs w:val="24"/>
        </w:rPr>
        <w:t xml:space="preserve">not </w:t>
      </w:r>
      <w:r w:rsidR="00AF1009" w:rsidRPr="00AF1009">
        <w:rPr>
          <w:snapToGrid w:val="0"/>
          <w:sz w:val="24"/>
          <w:szCs w:val="24"/>
        </w:rPr>
        <w:t>a statement that applies to both patterns?</w:t>
      </w:r>
      <w:r w:rsidR="00AF1009">
        <w:rPr>
          <w:snapToGrid w:val="0"/>
          <w:sz w:val="24"/>
          <w:szCs w:val="24"/>
        </w:rPr>
        <w:t xml:space="preserve"> </w:t>
      </w:r>
    </w:p>
    <w:p w:rsidR="00AF1009" w:rsidRDefault="00F20BC4" w:rsidP="00AF1009">
      <w:pPr>
        <w:pStyle w:val="ListParagraph"/>
        <w:numPr>
          <w:ilvl w:val="0"/>
          <w:numId w:val="23"/>
        </w:numPr>
        <w:rPr>
          <w:snapToGrid w:val="0"/>
          <w:sz w:val="24"/>
          <w:szCs w:val="24"/>
        </w:rPr>
      </w:pPr>
      <w:r w:rsidRPr="00AF1009">
        <w:rPr>
          <w:snapToGrid w:val="0"/>
          <w:sz w:val="24"/>
          <w:szCs w:val="24"/>
        </w:rPr>
        <w:t>Both are due to the or</w:t>
      </w:r>
      <w:r w:rsidR="00AF1009">
        <w:rPr>
          <w:snapToGrid w:val="0"/>
          <w:sz w:val="24"/>
          <w:szCs w:val="24"/>
        </w:rPr>
        <w:t>bital motion of the Earth.</w:t>
      </w:r>
    </w:p>
    <w:p w:rsidR="00152866" w:rsidRPr="00AF1009" w:rsidRDefault="00AF1009" w:rsidP="00AF1009">
      <w:pPr>
        <w:pStyle w:val="ListParagraph"/>
        <w:numPr>
          <w:ilvl w:val="0"/>
          <w:numId w:val="23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I</w:t>
      </w:r>
      <w:r w:rsidR="00F20BC4" w:rsidRPr="00AF1009">
        <w:rPr>
          <w:snapToGrid w:val="0"/>
          <w:sz w:val="24"/>
          <w:szCs w:val="24"/>
        </w:rPr>
        <w:t xml:space="preserve">n both cases stars appear to move in a circle or ellipse around their average positions within a year. </w:t>
      </w:r>
    </w:p>
    <w:p w:rsidR="00152866" w:rsidRPr="00AF1009" w:rsidRDefault="00F20BC4" w:rsidP="00AF1009">
      <w:pPr>
        <w:pStyle w:val="ListParagraph"/>
        <w:numPr>
          <w:ilvl w:val="0"/>
          <w:numId w:val="23"/>
        </w:numPr>
        <w:rPr>
          <w:snapToGrid w:val="0"/>
          <w:sz w:val="24"/>
          <w:szCs w:val="24"/>
        </w:rPr>
      </w:pPr>
      <w:r w:rsidRPr="00AF1009">
        <w:rPr>
          <w:snapToGrid w:val="0"/>
          <w:sz w:val="24"/>
          <w:szCs w:val="24"/>
        </w:rPr>
        <w:t>Both are about apparent motion of stars in the sky, not about motion of the stars in space.</w:t>
      </w:r>
    </w:p>
    <w:p w:rsidR="00152866" w:rsidRDefault="00F20BC4" w:rsidP="00AF1009">
      <w:pPr>
        <w:pStyle w:val="ListParagraph"/>
        <w:numPr>
          <w:ilvl w:val="0"/>
          <w:numId w:val="23"/>
        </w:numPr>
        <w:rPr>
          <w:snapToGrid w:val="0"/>
          <w:sz w:val="24"/>
          <w:szCs w:val="24"/>
        </w:rPr>
      </w:pPr>
      <w:r w:rsidRPr="00AF1009">
        <w:rPr>
          <w:snapToGrid w:val="0"/>
          <w:sz w:val="24"/>
          <w:szCs w:val="24"/>
        </w:rPr>
        <w:t>Both are very small effects that cannot be discovered without precise instruments such as dedicated telescopes (e.g. transit instruments).</w:t>
      </w:r>
    </w:p>
    <w:p w:rsidR="00AF1009" w:rsidRPr="00AF1009" w:rsidRDefault="00AF1009" w:rsidP="00AF1009">
      <w:pPr>
        <w:pStyle w:val="ListParagraph"/>
        <w:numPr>
          <w:ilvl w:val="0"/>
          <w:numId w:val="23"/>
        </w:numPr>
        <w:rPr>
          <w:snapToGrid w:val="0"/>
          <w:sz w:val="24"/>
          <w:szCs w:val="24"/>
        </w:rPr>
      </w:pPr>
      <w:r w:rsidRPr="00AF1009">
        <w:rPr>
          <w:snapToGrid w:val="0"/>
          <w:sz w:val="24"/>
          <w:szCs w:val="24"/>
        </w:rPr>
        <w:t xml:space="preserve">Both are independent of the distance to those stars exhibiting aberration or parallax </w:t>
      </w:r>
    </w:p>
    <w:p w:rsidR="006E0738" w:rsidRPr="00E242DF" w:rsidRDefault="006E0738" w:rsidP="006E0738">
      <w:pPr>
        <w:rPr>
          <w:snapToGrid w:val="0"/>
          <w:sz w:val="24"/>
          <w:szCs w:val="24"/>
        </w:rPr>
      </w:pPr>
    </w:p>
    <w:p w:rsidR="006E0738" w:rsidRPr="00E242DF" w:rsidRDefault="006E0738" w:rsidP="006E0738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</w:t>
      </w:r>
      <w:r w:rsidRPr="00E242DF">
        <w:rPr>
          <w:snapToGrid w:val="0"/>
          <w:sz w:val="24"/>
          <w:szCs w:val="24"/>
        </w:rPr>
        <w:t xml:space="preserve">. What are the optical components of the simplest </w:t>
      </w:r>
      <w:r>
        <w:rPr>
          <w:snapToGrid w:val="0"/>
          <w:sz w:val="24"/>
          <w:szCs w:val="24"/>
        </w:rPr>
        <w:t xml:space="preserve">possible </w:t>
      </w:r>
      <w:r w:rsidRPr="00E242DF">
        <w:rPr>
          <w:snapToGrid w:val="0"/>
          <w:sz w:val="24"/>
          <w:szCs w:val="24"/>
        </w:rPr>
        <w:t>telescopes?</w:t>
      </w:r>
    </w:p>
    <w:p w:rsidR="006E0738" w:rsidRPr="00E242DF" w:rsidRDefault="006E0738" w:rsidP="006E0738">
      <w:pPr>
        <w:pStyle w:val="ListParagraph"/>
        <w:numPr>
          <w:ilvl w:val="0"/>
          <w:numId w:val="21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two mirrors</w:t>
      </w:r>
    </w:p>
    <w:p w:rsidR="006E0738" w:rsidRPr="00E242DF" w:rsidRDefault="006E0738" w:rsidP="006E0738">
      <w:pPr>
        <w:pStyle w:val="ListParagraph"/>
        <w:numPr>
          <w:ilvl w:val="0"/>
          <w:numId w:val="21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two lenses</w:t>
      </w:r>
    </w:p>
    <w:p w:rsidR="006E0738" w:rsidRPr="00E242DF" w:rsidRDefault="006E0738" w:rsidP="006E0738">
      <w:pPr>
        <w:pStyle w:val="ListParagraph"/>
        <w:numPr>
          <w:ilvl w:val="0"/>
          <w:numId w:val="21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three lenses</w:t>
      </w:r>
    </w:p>
    <w:p w:rsidR="006E0738" w:rsidRPr="00E242DF" w:rsidRDefault="006E0738" w:rsidP="006E0738">
      <w:pPr>
        <w:pStyle w:val="ListParagraph"/>
        <w:numPr>
          <w:ilvl w:val="0"/>
          <w:numId w:val="21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1 lens, 1 prism</w:t>
      </w:r>
    </w:p>
    <w:p w:rsidR="006E0738" w:rsidRPr="00E242DF" w:rsidRDefault="006E0738" w:rsidP="006E0738">
      <w:pPr>
        <w:pStyle w:val="ListParagraph"/>
        <w:numPr>
          <w:ilvl w:val="0"/>
          <w:numId w:val="21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None of the above</w:t>
      </w:r>
    </w:p>
    <w:p w:rsidR="006E0738" w:rsidRPr="00E242DF" w:rsidRDefault="006E0738" w:rsidP="006E0738">
      <w:pPr>
        <w:rPr>
          <w:snapToGrid w:val="0"/>
          <w:sz w:val="24"/>
          <w:szCs w:val="24"/>
        </w:rPr>
      </w:pPr>
    </w:p>
    <w:p w:rsidR="006E0738" w:rsidRPr="00567F6F" w:rsidRDefault="006E0738" w:rsidP="006E0738">
      <w:pPr>
        <w:rPr>
          <w:i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18</w:t>
      </w:r>
      <w:r w:rsidRPr="00E242DF">
        <w:rPr>
          <w:snapToGrid w:val="0"/>
          <w:sz w:val="24"/>
          <w:szCs w:val="24"/>
        </w:rPr>
        <w:t>. Where in Newton's famous book "Principia" are his three axioms of physics?</w:t>
      </w:r>
      <w:r>
        <w:rPr>
          <w:snapToGrid w:val="0"/>
          <w:sz w:val="24"/>
          <w:szCs w:val="24"/>
        </w:rPr>
        <w:t xml:space="preserve"> </w:t>
      </w:r>
      <w:r w:rsidRPr="00567F6F">
        <w:rPr>
          <w:i/>
          <w:snapToGrid w:val="0"/>
          <w:sz w:val="24"/>
          <w:szCs w:val="24"/>
        </w:rPr>
        <w:t>(Hint: You can reason this out!)</w:t>
      </w:r>
    </w:p>
    <w:p w:rsidR="006E0738" w:rsidRPr="00E242DF" w:rsidRDefault="006E0738" w:rsidP="006E0738">
      <w:pPr>
        <w:pStyle w:val="ListParagraph"/>
        <w:numPr>
          <w:ilvl w:val="0"/>
          <w:numId w:val="22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At </w:t>
      </w:r>
      <w:r w:rsidRPr="00E242DF">
        <w:rPr>
          <w:snapToGrid w:val="0"/>
          <w:sz w:val="24"/>
          <w:szCs w:val="24"/>
        </w:rPr>
        <w:t>the beginning</w:t>
      </w:r>
    </w:p>
    <w:p w:rsidR="006E0738" w:rsidRPr="00E242DF" w:rsidRDefault="006E0738" w:rsidP="006E0738">
      <w:pPr>
        <w:pStyle w:val="ListParagraph"/>
        <w:numPr>
          <w:ilvl w:val="0"/>
          <w:numId w:val="22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In </w:t>
      </w:r>
      <w:r w:rsidRPr="00E242DF">
        <w:rPr>
          <w:snapToGrid w:val="0"/>
          <w:sz w:val="24"/>
          <w:szCs w:val="24"/>
        </w:rPr>
        <w:t>the middle</w:t>
      </w:r>
    </w:p>
    <w:p w:rsidR="006E0738" w:rsidRPr="00E242DF" w:rsidRDefault="006E0738" w:rsidP="006E0738">
      <w:pPr>
        <w:pStyle w:val="ListParagraph"/>
        <w:numPr>
          <w:ilvl w:val="0"/>
          <w:numId w:val="22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</w:t>
      </w:r>
      <w:r w:rsidRPr="00E242DF">
        <w:rPr>
          <w:snapToGrid w:val="0"/>
          <w:sz w:val="24"/>
          <w:szCs w:val="24"/>
        </w:rPr>
        <w:t>t the end</w:t>
      </w:r>
    </w:p>
    <w:p w:rsidR="006E0738" w:rsidRPr="00E242DF" w:rsidRDefault="006E0738" w:rsidP="006E0738">
      <w:pPr>
        <w:pStyle w:val="ListParagraph"/>
        <w:numPr>
          <w:ilvl w:val="0"/>
          <w:numId w:val="22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</w:t>
      </w:r>
      <w:r w:rsidRPr="00E242DF">
        <w:rPr>
          <w:snapToGrid w:val="0"/>
          <w:sz w:val="24"/>
          <w:szCs w:val="24"/>
        </w:rPr>
        <w:t>hey are actually not in the book</w:t>
      </w:r>
    </w:p>
    <w:p w:rsidR="006E0738" w:rsidRPr="00E242DF" w:rsidRDefault="006E0738" w:rsidP="006E0738">
      <w:pPr>
        <w:rPr>
          <w:snapToGrid w:val="0"/>
          <w:sz w:val="24"/>
          <w:szCs w:val="24"/>
        </w:rPr>
      </w:pPr>
    </w:p>
    <w:p w:rsidR="00A462F9" w:rsidRPr="00E242DF" w:rsidRDefault="00A462F9" w:rsidP="006E0738">
      <w:pPr>
        <w:numPr>
          <w:ilvl w:val="0"/>
          <w:numId w:val="25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lastRenderedPageBreak/>
        <w:t xml:space="preserve">Which advantage did Copernicus’s theory of planetary motion have over Ptolemy’s? </w:t>
      </w:r>
    </w:p>
    <w:p w:rsidR="00A462F9" w:rsidRPr="00E242DF" w:rsidRDefault="00A462F9" w:rsidP="006E0738">
      <w:pPr>
        <w:numPr>
          <w:ilvl w:val="1"/>
          <w:numId w:val="25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It is more accurate</w:t>
      </w:r>
      <w:r w:rsidR="00567F6F">
        <w:rPr>
          <w:snapToGrid w:val="0"/>
          <w:sz w:val="24"/>
          <w:szCs w:val="24"/>
        </w:rPr>
        <w:t>.</w:t>
      </w:r>
    </w:p>
    <w:p w:rsidR="00A462F9" w:rsidRPr="00E242DF" w:rsidRDefault="00A462F9" w:rsidP="006E0738">
      <w:pPr>
        <w:numPr>
          <w:ilvl w:val="1"/>
          <w:numId w:val="25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It explains retrograde motion as relative motion of two planets.</w:t>
      </w:r>
    </w:p>
    <w:p w:rsidR="00A462F9" w:rsidRPr="00E242DF" w:rsidRDefault="00A462F9" w:rsidP="006E0738">
      <w:pPr>
        <w:numPr>
          <w:ilvl w:val="1"/>
          <w:numId w:val="25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It is more precise.</w:t>
      </w:r>
    </w:p>
    <w:p w:rsidR="00A462F9" w:rsidRPr="00E242DF" w:rsidRDefault="00A462F9" w:rsidP="006E0738">
      <w:pPr>
        <w:numPr>
          <w:ilvl w:val="1"/>
          <w:numId w:val="25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It has the Earth at its center.</w:t>
      </w:r>
    </w:p>
    <w:p w:rsidR="00A462F9" w:rsidRPr="00E242DF" w:rsidRDefault="00A462F9" w:rsidP="006E0738">
      <w:pPr>
        <w:numPr>
          <w:ilvl w:val="1"/>
          <w:numId w:val="25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None of the above.</w:t>
      </w:r>
    </w:p>
    <w:p w:rsidR="00A462F9" w:rsidRPr="00E242DF" w:rsidRDefault="00A462F9" w:rsidP="00A462F9">
      <w:pPr>
        <w:ind w:left="1098"/>
        <w:rPr>
          <w:snapToGrid w:val="0"/>
          <w:sz w:val="24"/>
          <w:szCs w:val="24"/>
        </w:rPr>
      </w:pPr>
    </w:p>
    <w:p w:rsidR="006A3CC7" w:rsidRPr="00E242DF" w:rsidRDefault="006A3CC7" w:rsidP="006E0738">
      <w:pPr>
        <w:numPr>
          <w:ilvl w:val="0"/>
          <w:numId w:val="25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An 8-inch telescope collects how many more times the light collected by a two-inch telescope? (</w:t>
      </w:r>
      <w:r w:rsidR="00E242DF">
        <w:rPr>
          <w:snapToGrid w:val="0"/>
          <w:sz w:val="24"/>
          <w:szCs w:val="24"/>
        </w:rPr>
        <w:t>Hint: the amount of light collected scales like the area of the telescope.</w:t>
      </w:r>
      <w:r w:rsidRPr="00E242DF">
        <w:rPr>
          <w:snapToGrid w:val="0"/>
          <w:sz w:val="24"/>
          <w:szCs w:val="24"/>
        </w:rPr>
        <w:t>)</w:t>
      </w:r>
    </w:p>
    <w:p w:rsidR="006A3CC7" w:rsidRPr="00E242DF" w:rsidRDefault="006A3CC7" w:rsidP="006E0738">
      <w:pPr>
        <w:numPr>
          <w:ilvl w:val="1"/>
          <w:numId w:val="25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2</w:t>
      </w:r>
    </w:p>
    <w:p w:rsidR="006A3CC7" w:rsidRPr="00E242DF" w:rsidRDefault="006A3CC7" w:rsidP="006E0738">
      <w:pPr>
        <w:numPr>
          <w:ilvl w:val="1"/>
          <w:numId w:val="25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4</w:t>
      </w:r>
    </w:p>
    <w:p w:rsidR="006A3CC7" w:rsidRPr="00E242DF" w:rsidRDefault="006A3CC7" w:rsidP="006E0738">
      <w:pPr>
        <w:numPr>
          <w:ilvl w:val="1"/>
          <w:numId w:val="25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8</w:t>
      </w:r>
    </w:p>
    <w:p w:rsidR="006A3CC7" w:rsidRPr="00E242DF" w:rsidRDefault="006A3CC7" w:rsidP="006E0738">
      <w:pPr>
        <w:numPr>
          <w:ilvl w:val="1"/>
          <w:numId w:val="25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16</w:t>
      </w:r>
    </w:p>
    <w:p w:rsidR="006A3CC7" w:rsidRDefault="006A3CC7" w:rsidP="006E0738">
      <w:pPr>
        <w:numPr>
          <w:ilvl w:val="1"/>
          <w:numId w:val="25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64</w:t>
      </w:r>
    </w:p>
    <w:p w:rsidR="00E242DF" w:rsidRPr="00E242DF" w:rsidRDefault="00E242DF" w:rsidP="00E242DF">
      <w:pPr>
        <w:ind w:left="1098"/>
        <w:rPr>
          <w:snapToGrid w:val="0"/>
          <w:sz w:val="24"/>
          <w:szCs w:val="24"/>
        </w:rPr>
      </w:pPr>
    </w:p>
    <w:p w:rsidR="00EC5514" w:rsidRPr="00EC5514" w:rsidRDefault="00EC5514" w:rsidP="006E0738">
      <w:pPr>
        <w:numPr>
          <w:ilvl w:val="0"/>
          <w:numId w:val="25"/>
        </w:numPr>
        <w:rPr>
          <w:snapToGrid w:val="0"/>
          <w:sz w:val="24"/>
          <w:szCs w:val="24"/>
        </w:rPr>
      </w:pPr>
      <w:r w:rsidRPr="00EC5514">
        <w:rPr>
          <w:snapToGrid w:val="0"/>
          <w:sz w:val="24"/>
          <w:szCs w:val="24"/>
        </w:rPr>
        <w:t xml:space="preserve">Which </w:t>
      </w:r>
      <w:r w:rsidR="009C10B2">
        <w:rPr>
          <w:snapToGrid w:val="0"/>
          <w:sz w:val="24"/>
          <w:szCs w:val="24"/>
        </w:rPr>
        <w:t>of the following phases of Venus is</w:t>
      </w:r>
      <w:r w:rsidRPr="00EC5514">
        <w:rPr>
          <w:snapToGrid w:val="0"/>
          <w:sz w:val="24"/>
          <w:szCs w:val="24"/>
        </w:rPr>
        <w:t xml:space="preserve"> observed, but </w:t>
      </w:r>
      <w:r w:rsidR="009C10B2">
        <w:rPr>
          <w:snapToGrid w:val="0"/>
          <w:sz w:val="24"/>
          <w:szCs w:val="24"/>
        </w:rPr>
        <w:t>can</w:t>
      </w:r>
      <w:r w:rsidRPr="00EC5514">
        <w:rPr>
          <w:snapToGrid w:val="0"/>
          <w:sz w:val="24"/>
          <w:szCs w:val="24"/>
        </w:rPr>
        <w:t xml:space="preserve">not </w:t>
      </w:r>
      <w:r w:rsidR="009C10B2">
        <w:rPr>
          <w:snapToGrid w:val="0"/>
          <w:sz w:val="24"/>
          <w:szCs w:val="24"/>
        </w:rPr>
        <w:t xml:space="preserve">be </w:t>
      </w:r>
      <w:r w:rsidRPr="00EC5514">
        <w:rPr>
          <w:snapToGrid w:val="0"/>
          <w:sz w:val="24"/>
          <w:szCs w:val="24"/>
        </w:rPr>
        <w:t>predicted by the geocentric model o</w:t>
      </w:r>
      <w:r w:rsidR="009C10B2">
        <w:rPr>
          <w:snapToGrid w:val="0"/>
          <w:sz w:val="24"/>
          <w:szCs w:val="24"/>
        </w:rPr>
        <w:t xml:space="preserve">f the solar system? </w:t>
      </w:r>
    </w:p>
    <w:p w:rsidR="00EC5514" w:rsidRPr="00EC5514" w:rsidRDefault="00EC5514" w:rsidP="006E0738">
      <w:pPr>
        <w:numPr>
          <w:ilvl w:val="1"/>
          <w:numId w:val="25"/>
        </w:numPr>
        <w:rPr>
          <w:snapToGrid w:val="0"/>
          <w:sz w:val="24"/>
          <w:szCs w:val="24"/>
        </w:rPr>
      </w:pPr>
      <w:r w:rsidRPr="00EC5514">
        <w:rPr>
          <w:snapToGrid w:val="0"/>
          <w:sz w:val="24"/>
          <w:szCs w:val="24"/>
        </w:rPr>
        <w:t>Crescent Venus</w:t>
      </w:r>
    </w:p>
    <w:p w:rsidR="00EC5514" w:rsidRPr="00EC5514" w:rsidRDefault="009C10B2" w:rsidP="006E0738">
      <w:pPr>
        <w:numPr>
          <w:ilvl w:val="1"/>
          <w:numId w:val="25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Fat Crescent </w:t>
      </w:r>
      <w:r w:rsidR="00EC5514" w:rsidRPr="00EC5514">
        <w:rPr>
          <w:snapToGrid w:val="0"/>
          <w:sz w:val="24"/>
          <w:szCs w:val="24"/>
        </w:rPr>
        <w:t>Venus</w:t>
      </w:r>
    </w:p>
    <w:p w:rsidR="00EC5514" w:rsidRPr="00EC5514" w:rsidRDefault="00EC5514" w:rsidP="006E0738">
      <w:pPr>
        <w:numPr>
          <w:ilvl w:val="1"/>
          <w:numId w:val="25"/>
        </w:numPr>
        <w:rPr>
          <w:snapToGrid w:val="0"/>
          <w:sz w:val="24"/>
          <w:szCs w:val="24"/>
        </w:rPr>
      </w:pPr>
      <w:r w:rsidRPr="00EC5514">
        <w:rPr>
          <w:snapToGrid w:val="0"/>
          <w:sz w:val="24"/>
          <w:szCs w:val="24"/>
        </w:rPr>
        <w:t>Gibbous Venus</w:t>
      </w:r>
    </w:p>
    <w:p w:rsidR="00EC5514" w:rsidRDefault="00567F6F" w:rsidP="006E0738">
      <w:pPr>
        <w:numPr>
          <w:ilvl w:val="1"/>
          <w:numId w:val="25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New Venus</w:t>
      </w:r>
    </w:p>
    <w:p w:rsidR="009C10B2" w:rsidRDefault="004C234B" w:rsidP="006E0738">
      <w:pPr>
        <w:numPr>
          <w:ilvl w:val="1"/>
          <w:numId w:val="25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None of these contradict Ptolemy’s theory</w:t>
      </w:r>
    </w:p>
    <w:p w:rsidR="006A3CC7" w:rsidRPr="00E242DF" w:rsidRDefault="006A3CC7" w:rsidP="00567F6F">
      <w:pPr>
        <w:rPr>
          <w:snapToGrid w:val="0"/>
          <w:sz w:val="24"/>
          <w:szCs w:val="24"/>
        </w:rPr>
      </w:pPr>
    </w:p>
    <w:p w:rsidR="00A14AB5" w:rsidRPr="00E242DF" w:rsidRDefault="00A14AB5" w:rsidP="006E0738">
      <w:pPr>
        <w:numPr>
          <w:ilvl w:val="0"/>
          <w:numId w:val="25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 xml:space="preserve">Galileo's observation of sunspots discredited Aristotle's teachings, because they showed </w:t>
      </w:r>
    </w:p>
    <w:p w:rsidR="00A14AB5" w:rsidRPr="00E242DF" w:rsidRDefault="001500A1" w:rsidP="006E0738">
      <w:pPr>
        <w:numPr>
          <w:ilvl w:val="1"/>
          <w:numId w:val="25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 xml:space="preserve">that </w:t>
      </w:r>
      <w:r w:rsidR="00A14AB5" w:rsidRPr="00E242DF">
        <w:rPr>
          <w:snapToGrid w:val="0"/>
          <w:sz w:val="24"/>
          <w:szCs w:val="24"/>
        </w:rPr>
        <w:t>planets move on epicycles</w:t>
      </w:r>
    </w:p>
    <w:p w:rsidR="00A14AB5" w:rsidRPr="00E242DF" w:rsidRDefault="00A14AB5" w:rsidP="006E0738">
      <w:pPr>
        <w:numPr>
          <w:ilvl w:val="1"/>
          <w:numId w:val="25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change in the heavens without uniform circular motion</w:t>
      </w:r>
    </w:p>
    <w:p w:rsidR="00A14AB5" w:rsidRPr="00E242DF" w:rsidRDefault="00A14AB5" w:rsidP="006E0738">
      <w:pPr>
        <w:numPr>
          <w:ilvl w:val="1"/>
          <w:numId w:val="25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the Earth's orbit is elliptical</w:t>
      </w:r>
    </w:p>
    <w:p w:rsidR="00A14AB5" w:rsidRPr="00E242DF" w:rsidRDefault="00A14AB5" w:rsidP="006E0738">
      <w:pPr>
        <w:numPr>
          <w:ilvl w:val="1"/>
          <w:numId w:val="25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the Sun isn't perfectly spherical</w:t>
      </w:r>
    </w:p>
    <w:p w:rsidR="00A14AB5" w:rsidRPr="00E242DF" w:rsidRDefault="00A14AB5" w:rsidP="006E0738">
      <w:pPr>
        <w:numPr>
          <w:ilvl w:val="1"/>
          <w:numId w:val="25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None of the above</w:t>
      </w:r>
    </w:p>
    <w:p w:rsidR="00A14AB5" w:rsidRPr="00E242DF" w:rsidRDefault="00A14AB5" w:rsidP="00E242DF">
      <w:pPr>
        <w:rPr>
          <w:snapToGrid w:val="0"/>
          <w:sz w:val="24"/>
          <w:szCs w:val="24"/>
        </w:rPr>
      </w:pPr>
    </w:p>
    <w:p w:rsidR="00C44680" w:rsidRPr="00C44680" w:rsidRDefault="00C44680" w:rsidP="006C78C0">
      <w:pPr>
        <w:numPr>
          <w:ilvl w:val="0"/>
          <w:numId w:val="25"/>
        </w:numPr>
        <w:rPr>
          <w:snapToGrid w:val="0"/>
          <w:sz w:val="24"/>
          <w:szCs w:val="24"/>
        </w:rPr>
      </w:pPr>
      <w:r w:rsidRPr="00C44680">
        <w:rPr>
          <w:snapToGrid w:val="0"/>
          <w:sz w:val="24"/>
          <w:szCs w:val="24"/>
        </w:rPr>
        <w:t>In antiquity, astronomers used observation and reasoning to make astonishing advances in the understanding of astronomy.</w:t>
      </w:r>
      <w:r w:rsidR="006C78C0">
        <w:rPr>
          <w:snapToGrid w:val="0"/>
          <w:sz w:val="24"/>
          <w:szCs w:val="24"/>
        </w:rPr>
        <w:t xml:space="preserve"> </w:t>
      </w:r>
      <w:r w:rsidR="006C78C0" w:rsidRPr="006C78C0">
        <w:rPr>
          <w:snapToGrid w:val="0"/>
          <w:sz w:val="24"/>
          <w:szCs w:val="24"/>
        </w:rPr>
        <w:t>Whose name is related to the first (and pretty accurate) measurement of the earth's radius?</w:t>
      </w:r>
    </w:p>
    <w:p w:rsidR="00C44680" w:rsidRPr="00C44680" w:rsidRDefault="00C44680" w:rsidP="00C44680">
      <w:pPr>
        <w:numPr>
          <w:ilvl w:val="1"/>
          <w:numId w:val="25"/>
        </w:numPr>
        <w:rPr>
          <w:snapToGrid w:val="0"/>
          <w:sz w:val="24"/>
          <w:szCs w:val="24"/>
        </w:rPr>
      </w:pPr>
      <w:r w:rsidRPr="00C44680">
        <w:rPr>
          <w:snapToGrid w:val="0"/>
          <w:sz w:val="24"/>
          <w:szCs w:val="24"/>
        </w:rPr>
        <w:t>Aristotle</w:t>
      </w:r>
    </w:p>
    <w:p w:rsidR="00C44680" w:rsidRPr="00C44680" w:rsidRDefault="00C44680" w:rsidP="00C44680">
      <w:pPr>
        <w:numPr>
          <w:ilvl w:val="1"/>
          <w:numId w:val="25"/>
        </w:numPr>
        <w:rPr>
          <w:snapToGrid w:val="0"/>
          <w:sz w:val="24"/>
          <w:szCs w:val="24"/>
        </w:rPr>
      </w:pPr>
      <w:r w:rsidRPr="00C44680">
        <w:rPr>
          <w:snapToGrid w:val="0"/>
          <w:sz w:val="24"/>
          <w:szCs w:val="24"/>
        </w:rPr>
        <w:t xml:space="preserve">Aristarchus    </w:t>
      </w:r>
    </w:p>
    <w:p w:rsidR="00C44680" w:rsidRPr="00C44680" w:rsidRDefault="00C44680" w:rsidP="00C44680">
      <w:pPr>
        <w:numPr>
          <w:ilvl w:val="1"/>
          <w:numId w:val="25"/>
        </w:numPr>
        <w:rPr>
          <w:snapToGrid w:val="0"/>
          <w:sz w:val="24"/>
          <w:szCs w:val="24"/>
        </w:rPr>
      </w:pPr>
      <w:r w:rsidRPr="00C44680">
        <w:rPr>
          <w:snapToGrid w:val="0"/>
          <w:sz w:val="24"/>
          <w:szCs w:val="24"/>
        </w:rPr>
        <w:t>Archimedes</w:t>
      </w:r>
    </w:p>
    <w:p w:rsidR="00C44680" w:rsidRPr="00C44680" w:rsidRDefault="00C44680" w:rsidP="00C44680">
      <w:pPr>
        <w:numPr>
          <w:ilvl w:val="1"/>
          <w:numId w:val="25"/>
        </w:numPr>
        <w:rPr>
          <w:snapToGrid w:val="0"/>
          <w:sz w:val="24"/>
          <w:szCs w:val="24"/>
        </w:rPr>
      </w:pPr>
      <w:r w:rsidRPr="00C44680">
        <w:rPr>
          <w:snapToGrid w:val="0"/>
          <w:sz w:val="24"/>
          <w:szCs w:val="24"/>
        </w:rPr>
        <w:t>Ptolemy</w:t>
      </w:r>
    </w:p>
    <w:p w:rsidR="00C44680" w:rsidRDefault="00C44680" w:rsidP="00C44680">
      <w:pPr>
        <w:numPr>
          <w:ilvl w:val="1"/>
          <w:numId w:val="25"/>
        </w:numPr>
        <w:rPr>
          <w:snapToGrid w:val="0"/>
          <w:sz w:val="24"/>
          <w:szCs w:val="24"/>
        </w:rPr>
      </w:pPr>
      <w:r w:rsidRPr="00C44680">
        <w:rPr>
          <w:snapToGrid w:val="0"/>
          <w:sz w:val="24"/>
          <w:szCs w:val="24"/>
        </w:rPr>
        <w:t>Eratosthenes</w:t>
      </w:r>
    </w:p>
    <w:p w:rsidR="00C44680" w:rsidRDefault="00C44680" w:rsidP="00C44680">
      <w:pPr>
        <w:ind w:left="1440"/>
        <w:rPr>
          <w:snapToGrid w:val="0"/>
          <w:sz w:val="24"/>
          <w:szCs w:val="24"/>
        </w:rPr>
      </w:pPr>
    </w:p>
    <w:p w:rsidR="00CD50B3" w:rsidRPr="00E242DF" w:rsidRDefault="00CD50B3" w:rsidP="006E0738">
      <w:pPr>
        <w:pStyle w:val="PlainText"/>
        <w:numPr>
          <w:ilvl w:val="0"/>
          <w:numId w:val="25"/>
        </w:numPr>
        <w:rPr>
          <w:rFonts w:ascii="Times New Roman" w:eastAsia="MS Mincho" w:hAnsi="Times New Roman" w:cs="Times New Roman"/>
          <w:i/>
          <w:sz w:val="24"/>
          <w:szCs w:val="24"/>
        </w:rPr>
      </w:pPr>
      <w:r w:rsidRPr="00E242DF">
        <w:rPr>
          <w:rFonts w:ascii="Times New Roman" w:eastAsia="MS Mincho" w:hAnsi="Times New Roman" w:cs="Times New Roman"/>
          <w:sz w:val="24"/>
          <w:szCs w:val="24"/>
        </w:rPr>
        <w:t xml:space="preserve">Approximately how long is a Jupiter year, i.e. the time that it takes Jupiter to orbit once around the sun? </w:t>
      </w:r>
      <w:r w:rsidR="00567F6F">
        <w:rPr>
          <w:rFonts w:ascii="Times New Roman" w:eastAsia="MS Mincho" w:hAnsi="Times New Roman" w:cs="Times New Roman"/>
          <w:i/>
          <w:sz w:val="24"/>
          <w:szCs w:val="24"/>
        </w:rPr>
        <w:t xml:space="preserve">(Hint: Jupiter is 5.2 AU from the sun; </w:t>
      </w:r>
      <w:r w:rsidRPr="00E242DF">
        <w:rPr>
          <w:rFonts w:ascii="Times New Roman" w:eastAsia="MS Mincho" w:hAnsi="Times New Roman" w:cs="Times New Roman"/>
          <w:i/>
          <w:sz w:val="24"/>
          <w:szCs w:val="24"/>
        </w:rPr>
        <w:t>Kepler’s 3</w:t>
      </w:r>
      <w:r w:rsidRPr="00E242DF">
        <w:rPr>
          <w:rFonts w:ascii="Times New Roman" w:eastAsia="MS Mincho" w:hAnsi="Times New Roman" w:cs="Times New Roman"/>
          <w:i/>
          <w:sz w:val="24"/>
          <w:szCs w:val="24"/>
          <w:vertAlign w:val="superscript"/>
        </w:rPr>
        <w:t>rd</w:t>
      </w:r>
      <w:r w:rsidRPr="00E242DF">
        <w:rPr>
          <w:rFonts w:ascii="Times New Roman" w:eastAsia="MS Mincho" w:hAnsi="Times New Roman" w:cs="Times New Roman"/>
          <w:i/>
          <w:sz w:val="24"/>
          <w:szCs w:val="24"/>
        </w:rPr>
        <w:t xml:space="preserve"> law states that P</w:t>
      </w:r>
      <w:r w:rsidRPr="00E242DF">
        <w:rPr>
          <w:rFonts w:ascii="Times New Roman" w:eastAsia="MS Mincho" w:hAnsi="Times New Roman" w:cs="Times New Roman"/>
          <w:i/>
          <w:sz w:val="24"/>
          <w:szCs w:val="24"/>
          <w:vertAlign w:val="superscript"/>
        </w:rPr>
        <w:t>2</w:t>
      </w:r>
      <w:r w:rsidRPr="00E242DF">
        <w:rPr>
          <w:rFonts w:ascii="Times New Roman" w:eastAsia="MS Mincho" w:hAnsi="Times New Roman" w:cs="Times New Roman"/>
          <w:i/>
          <w:sz w:val="24"/>
          <w:szCs w:val="24"/>
        </w:rPr>
        <w:t>/a</w:t>
      </w:r>
      <w:r w:rsidRPr="00E242DF">
        <w:rPr>
          <w:rFonts w:ascii="Times New Roman" w:eastAsia="MS Mincho" w:hAnsi="Times New Roman" w:cs="Times New Roman"/>
          <w:i/>
          <w:sz w:val="24"/>
          <w:szCs w:val="24"/>
          <w:vertAlign w:val="superscript"/>
        </w:rPr>
        <w:t>3</w:t>
      </w:r>
      <w:r w:rsidRPr="00E242DF">
        <w:rPr>
          <w:rFonts w:ascii="Times New Roman" w:eastAsia="MS Mincho" w:hAnsi="Times New Roman" w:cs="Times New Roman"/>
          <w:i/>
          <w:sz w:val="24"/>
          <w:szCs w:val="24"/>
        </w:rPr>
        <w:t xml:space="preserve">=1.) </w:t>
      </w:r>
    </w:p>
    <w:p w:rsidR="00CD50B3" w:rsidRPr="00E242DF" w:rsidRDefault="00CD50B3" w:rsidP="00CD50B3">
      <w:pPr>
        <w:pStyle w:val="PlainText"/>
        <w:numPr>
          <w:ilvl w:val="1"/>
          <w:numId w:val="10"/>
        </w:numPr>
        <w:rPr>
          <w:rFonts w:ascii="Times New Roman" w:eastAsia="MS Mincho" w:hAnsi="Times New Roman" w:cs="Times New Roman"/>
          <w:sz w:val="24"/>
          <w:szCs w:val="24"/>
        </w:rPr>
      </w:pPr>
      <w:r w:rsidRPr="00E242DF">
        <w:rPr>
          <w:rFonts w:ascii="Times New Roman" w:eastAsia="MS Mincho" w:hAnsi="Times New Roman" w:cs="Times New Roman"/>
          <w:sz w:val="24"/>
          <w:szCs w:val="24"/>
        </w:rPr>
        <w:t>2 years</w:t>
      </w:r>
    </w:p>
    <w:p w:rsidR="00CD50B3" w:rsidRPr="00E242DF" w:rsidRDefault="00CD50B3" w:rsidP="00CD50B3">
      <w:pPr>
        <w:pStyle w:val="PlainText"/>
        <w:numPr>
          <w:ilvl w:val="1"/>
          <w:numId w:val="10"/>
        </w:numPr>
        <w:rPr>
          <w:rFonts w:ascii="Times New Roman" w:eastAsia="MS Mincho" w:hAnsi="Times New Roman" w:cs="Times New Roman"/>
          <w:sz w:val="24"/>
          <w:szCs w:val="24"/>
        </w:rPr>
      </w:pPr>
      <w:r w:rsidRPr="00E242DF">
        <w:rPr>
          <w:rFonts w:ascii="Times New Roman" w:eastAsia="MS Mincho" w:hAnsi="Times New Roman" w:cs="Times New Roman"/>
          <w:sz w:val="24"/>
          <w:szCs w:val="24"/>
        </w:rPr>
        <w:t>5 years</w:t>
      </w:r>
    </w:p>
    <w:p w:rsidR="00CD50B3" w:rsidRPr="00E242DF" w:rsidRDefault="00CD50B3" w:rsidP="00CD50B3">
      <w:pPr>
        <w:pStyle w:val="PlainText"/>
        <w:numPr>
          <w:ilvl w:val="1"/>
          <w:numId w:val="10"/>
        </w:numPr>
        <w:rPr>
          <w:rFonts w:ascii="Times New Roman" w:eastAsia="MS Mincho" w:hAnsi="Times New Roman" w:cs="Times New Roman"/>
          <w:sz w:val="24"/>
          <w:szCs w:val="24"/>
        </w:rPr>
      </w:pPr>
      <w:r w:rsidRPr="00E242DF">
        <w:rPr>
          <w:rFonts w:ascii="Times New Roman" w:eastAsia="MS Mincho" w:hAnsi="Times New Roman" w:cs="Times New Roman"/>
          <w:sz w:val="24"/>
          <w:szCs w:val="24"/>
        </w:rPr>
        <w:t>12 years</w:t>
      </w:r>
    </w:p>
    <w:p w:rsidR="00CD50B3" w:rsidRPr="00E242DF" w:rsidRDefault="00CD50B3" w:rsidP="00CD50B3">
      <w:pPr>
        <w:pStyle w:val="PlainText"/>
        <w:numPr>
          <w:ilvl w:val="1"/>
          <w:numId w:val="10"/>
        </w:numPr>
        <w:rPr>
          <w:rFonts w:ascii="Times New Roman" w:eastAsia="MS Mincho" w:hAnsi="Times New Roman" w:cs="Times New Roman"/>
          <w:sz w:val="24"/>
          <w:szCs w:val="24"/>
        </w:rPr>
      </w:pPr>
      <w:r w:rsidRPr="00E242DF">
        <w:rPr>
          <w:rFonts w:ascii="Times New Roman" w:eastAsia="MS Mincho" w:hAnsi="Times New Roman" w:cs="Times New Roman"/>
          <w:sz w:val="24"/>
          <w:szCs w:val="24"/>
        </w:rPr>
        <w:t>29 years</w:t>
      </w:r>
    </w:p>
    <w:p w:rsidR="009C10B2" w:rsidRPr="00567F6F" w:rsidRDefault="00CD50B3" w:rsidP="00567F6F">
      <w:pPr>
        <w:pStyle w:val="PlainText"/>
        <w:numPr>
          <w:ilvl w:val="1"/>
          <w:numId w:val="10"/>
        </w:numPr>
        <w:rPr>
          <w:rFonts w:ascii="Times New Roman" w:eastAsia="MS Mincho" w:hAnsi="Times New Roman" w:cs="Times New Roman"/>
          <w:sz w:val="24"/>
          <w:szCs w:val="24"/>
        </w:rPr>
      </w:pPr>
      <w:r w:rsidRPr="00E242DF">
        <w:rPr>
          <w:rFonts w:ascii="Times New Roman" w:eastAsia="MS Mincho" w:hAnsi="Times New Roman" w:cs="Times New Roman"/>
          <w:sz w:val="24"/>
          <w:szCs w:val="24"/>
        </w:rPr>
        <w:t>84 years</w:t>
      </w:r>
    </w:p>
    <w:p w:rsidR="00315281" w:rsidRPr="00E242DF" w:rsidRDefault="00315281" w:rsidP="006E0738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E242DF">
        <w:rPr>
          <w:sz w:val="24"/>
          <w:szCs w:val="24"/>
        </w:rPr>
        <w:lastRenderedPageBreak/>
        <w:t xml:space="preserve">Consider the two blackbody spectra shown in Figure 2a, where the energy output per second is plotted as a function of the wavelength. The colors in the visible range are represented by their first letter (v=violet, r=red, etc.) What can we conclude about the properties of stars A and star B? </w:t>
      </w:r>
    </w:p>
    <w:p w:rsidR="00315281" w:rsidRPr="00E242DF" w:rsidRDefault="00315281" w:rsidP="00315281">
      <w:pPr>
        <w:pStyle w:val="ListParagraph"/>
        <w:ind w:left="360"/>
        <w:rPr>
          <w:snapToGrid w:val="0"/>
          <w:sz w:val="24"/>
          <w:szCs w:val="24"/>
        </w:rPr>
      </w:pPr>
    </w:p>
    <w:p w:rsidR="00315281" w:rsidRPr="00E242DF" w:rsidRDefault="00315281" w:rsidP="00315281">
      <w:pPr>
        <w:pStyle w:val="ListParagraph"/>
        <w:ind w:left="360"/>
        <w:rPr>
          <w:snapToGrid w:val="0"/>
          <w:sz w:val="24"/>
          <w:szCs w:val="24"/>
        </w:rPr>
      </w:pPr>
      <w:r w:rsidRPr="00E242D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93A50" wp14:editId="502ED3EC">
                <wp:simplePos x="0" y="0"/>
                <wp:positionH relativeFrom="column">
                  <wp:posOffset>2190750</wp:posOffset>
                </wp:positionH>
                <wp:positionV relativeFrom="paragraph">
                  <wp:posOffset>-95250</wp:posOffset>
                </wp:positionV>
                <wp:extent cx="4086860" cy="2076450"/>
                <wp:effectExtent l="0" t="0" r="889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86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281" w:rsidRPr="00E254CE" w:rsidRDefault="00315281" w:rsidP="0031528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254C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315281" w:rsidRPr="00567F6F" w:rsidRDefault="00315281" w:rsidP="00315281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67F6F">
                              <w:rPr>
                                <w:sz w:val="24"/>
                                <w:szCs w:val="24"/>
                              </w:rPr>
                              <w:t>Star A is hotter, larger, and looks redder than star B.</w:t>
                            </w:r>
                          </w:p>
                          <w:p w:rsidR="00315281" w:rsidRPr="00567F6F" w:rsidRDefault="00315281" w:rsidP="00315281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67F6F">
                              <w:rPr>
                                <w:sz w:val="24"/>
                                <w:szCs w:val="24"/>
                              </w:rPr>
                              <w:t>Star A is cooler, looks redder, and smaller than star B.</w:t>
                            </w:r>
                          </w:p>
                          <w:p w:rsidR="00315281" w:rsidRPr="00567F6F" w:rsidRDefault="00315281" w:rsidP="00315281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67F6F">
                              <w:rPr>
                                <w:sz w:val="24"/>
                                <w:szCs w:val="24"/>
                              </w:rPr>
                              <w:t>Star A is hotter and looks bluer than star B.</w:t>
                            </w:r>
                          </w:p>
                          <w:p w:rsidR="00315281" w:rsidRPr="00567F6F" w:rsidRDefault="00315281" w:rsidP="00315281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67F6F">
                              <w:rPr>
                                <w:sz w:val="24"/>
                                <w:szCs w:val="24"/>
                              </w:rPr>
                              <w:t>Star A has a longer peak wavelength than star B.</w:t>
                            </w:r>
                          </w:p>
                          <w:p w:rsidR="00315281" w:rsidRPr="00567F6F" w:rsidRDefault="00315281" w:rsidP="00315281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67F6F">
                              <w:rPr>
                                <w:sz w:val="24"/>
                                <w:szCs w:val="24"/>
                              </w:rPr>
                              <w:t>Star A and star B have the same temperature.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93A5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2.5pt;margin-top:-7.5pt;width:321.8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" stroked="f">
                <v:textbox>
                  <w:txbxContent>
                    <w:p w:rsidR="00315281" w:rsidRPr="00E254CE" w:rsidRDefault="00315281" w:rsidP="00315281">
                      <w:pPr>
                        <w:rPr>
                          <w:rFonts w:ascii="Arial" w:hAnsi="Arial" w:cs="Arial"/>
                        </w:rPr>
                      </w:pPr>
                      <w:r w:rsidRPr="00E254CE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315281" w:rsidRPr="00567F6F" w:rsidRDefault="00315281" w:rsidP="00315281">
                      <w:pPr>
                        <w:numPr>
                          <w:ilvl w:val="0"/>
                          <w:numId w:val="12"/>
                        </w:numPr>
                        <w:rPr>
                          <w:sz w:val="24"/>
                          <w:szCs w:val="24"/>
                        </w:rPr>
                      </w:pPr>
                      <w:r w:rsidRPr="00567F6F">
                        <w:rPr>
                          <w:sz w:val="24"/>
                          <w:szCs w:val="24"/>
                        </w:rPr>
                        <w:t>Star A is hotter, larger, and looks redder than star B.</w:t>
                      </w:r>
                    </w:p>
                    <w:p w:rsidR="00315281" w:rsidRPr="00567F6F" w:rsidRDefault="00315281" w:rsidP="00315281">
                      <w:pPr>
                        <w:numPr>
                          <w:ilvl w:val="0"/>
                          <w:numId w:val="12"/>
                        </w:numPr>
                        <w:rPr>
                          <w:sz w:val="24"/>
                          <w:szCs w:val="24"/>
                        </w:rPr>
                      </w:pPr>
                      <w:r w:rsidRPr="00567F6F">
                        <w:rPr>
                          <w:sz w:val="24"/>
                          <w:szCs w:val="24"/>
                        </w:rPr>
                        <w:t>Star A is cooler, looks redder, and smaller than star B.</w:t>
                      </w:r>
                    </w:p>
                    <w:p w:rsidR="00315281" w:rsidRPr="00567F6F" w:rsidRDefault="00315281" w:rsidP="00315281">
                      <w:pPr>
                        <w:numPr>
                          <w:ilvl w:val="0"/>
                          <w:numId w:val="12"/>
                        </w:numPr>
                        <w:rPr>
                          <w:sz w:val="24"/>
                          <w:szCs w:val="24"/>
                        </w:rPr>
                      </w:pPr>
                      <w:r w:rsidRPr="00567F6F">
                        <w:rPr>
                          <w:sz w:val="24"/>
                          <w:szCs w:val="24"/>
                        </w:rPr>
                        <w:t>Star A is hotter and looks bluer than star B.</w:t>
                      </w:r>
                    </w:p>
                    <w:p w:rsidR="00315281" w:rsidRPr="00567F6F" w:rsidRDefault="00315281" w:rsidP="00315281">
                      <w:pPr>
                        <w:numPr>
                          <w:ilvl w:val="0"/>
                          <w:numId w:val="12"/>
                        </w:numPr>
                        <w:rPr>
                          <w:sz w:val="24"/>
                          <w:szCs w:val="24"/>
                        </w:rPr>
                      </w:pPr>
                      <w:r w:rsidRPr="00567F6F">
                        <w:rPr>
                          <w:sz w:val="24"/>
                          <w:szCs w:val="24"/>
                        </w:rPr>
                        <w:t>Star A has a longer peak wavelength than star B.</w:t>
                      </w:r>
                    </w:p>
                    <w:p w:rsidR="00315281" w:rsidRPr="00567F6F" w:rsidRDefault="00315281" w:rsidP="00315281">
                      <w:pPr>
                        <w:numPr>
                          <w:ilvl w:val="0"/>
                          <w:numId w:val="12"/>
                        </w:numPr>
                        <w:rPr>
                          <w:sz w:val="24"/>
                          <w:szCs w:val="24"/>
                        </w:rPr>
                      </w:pPr>
                      <w:r w:rsidRPr="00567F6F">
                        <w:rPr>
                          <w:sz w:val="24"/>
                          <w:szCs w:val="24"/>
                        </w:rPr>
                        <w:t>Star A and star B have the same temperature.</w:t>
                      </w:r>
                    </w:p>
                  </w:txbxContent>
                </v:textbox>
              </v:shape>
            </w:pict>
          </mc:Fallback>
        </mc:AlternateContent>
      </w:r>
      <w:r w:rsidRPr="00E242DF">
        <w:rPr>
          <w:noProof/>
          <w:sz w:val="24"/>
          <w:szCs w:val="24"/>
        </w:rPr>
        <w:drawing>
          <wp:inline distT="0" distB="0" distL="0" distR="0" wp14:anchorId="2F84DBCD" wp14:editId="16F123DD">
            <wp:extent cx="2162175" cy="2190750"/>
            <wp:effectExtent l="0" t="0" r="0" b="0"/>
            <wp:docPr id="1" name="Picture 1" descr="Blackbody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bodyA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281" w:rsidRPr="00E242DF" w:rsidRDefault="00315281" w:rsidP="00315281">
      <w:pPr>
        <w:rPr>
          <w:snapToGrid w:val="0"/>
          <w:sz w:val="24"/>
          <w:szCs w:val="24"/>
        </w:rPr>
      </w:pPr>
    </w:p>
    <w:p w:rsidR="00315281" w:rsidRPr="00E242DF" w:rsidRDefault="00315281" w:rsidP="006E0738">
      <w:pPr>
        <w:pStyle w:val="ListParagraph"/>
        <w:numPr>
          <w:ilvl w:val="0"/>
          <w:numId w:val="25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 xml:space="preserve">Compare radiowaves of wavelength 1 km with visible light (wavelength </w:t>
      </w:r>
      <w:r w:rsidR="00D20DB5">
        <w:rPr>
          <w:snapToGrid w:val="0"/>
          <w:sz w:val="24"/>
          <w:szCs w:val="24"/>
        </w:rPr>
        <w:t xml:space="preserve">about 5 </w:t>
      </w:r>
      <w:r w:rsidR="00D20DB5" w:rsidRPr="00D20DB5">
        <w:rPr>
          <w:snapToGrid w:val="0"/>
          <w:szCs w:val="24"/>
        </w:rPr>
        <w:t>x</w:t>
      </w:r>
      <w:r w:rsidR="00D20DB5">
        <w:rPr>
          <w:snapToGrid w:val="0"/>
          <w:sz w:val="24"/>
          <w:szCs w:val="24"/>
        </w:rPr>
        <w:t xml:space="preserve"> </w:t>
      </w:r>
      <w:r w:rsidRPr="00E242DF">
        <w:rPr>
          <w:snapToGrid w:val="0"/>
          <w:sz w:val="24"/>
          <w:szCs w:val="24"/>
        </w:rPr>
        <w:t>10</w:t>
      </w:r>
      <w:r w:rsidRPr="00E242DF">
        <w:rPr>
          <w:snapToGrid w:val="0"/>
          <w:sz w:val="24"/>
          <w:szCs w:val="24"/>
          <w:vertAlign w:val="superscript"/>
        </w:rPr>
        <w:t>-7</w:t>
      </w:r>
      <w:r w:rsidRPr="00E242DF">
        <w:rPr>
          <w:snapToGrid w:val="0"/>
          <w:sz w:val="24"/>
          <w:szCs w:val="24"/>
        </w:rPr>
        <w:t>m). Which is a true statement?</w:t>
      </w:r>
    </w:p>
    <w:p w:rsidR="00315281" w:rsidRPr="00E242DF" w:rsidRDefault="00315281" w:rsidP="00315281">
      <w:p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 xml:space="preserve"> </w:t>
      </w:r>
      <w:r w:rsidRPr="00E242DF">
        <w:rPr>
          <w:snapToGrid w:val="0"/>
          <w:sz w:val="24"/>
          <w:szCs w:val="24"/>
        </w:rPr>
        <w:tab/>
        <w:t>a. Radiowaves are less energetic and have higher frequency</w:t>
      </w:r>
    </w:p>
    <w:p w:rsidR="00315281" w:rsidRPr="00E242DF" w:rsidRDefault="00315281" w:rsidP="00315281">
      <w:pPr>
        <w:ind w:firstLine="720"/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b. Radiowaves are slower and less energetic</w:t>
      </w:r>
    </w:p>
    <w:p w:rsidR="00315281" w:rsidRPr="00E242DF" w:rsidRDefault="00315281" w:rsidP="00315281">
      <w:p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 xml:space="preserve">   </w:t>
      </w:r>
      <w:r w:rsidRPr="00E242DF">
        <w:rPr>
          <w:snapToGrid w:val="0"/>
          <w:sz w:val="24"/>
          <w:szCs w:val="24"/>
        </w:rPr>
        <w:tab/>
        <w:t>c. Visible light is more energetic and has a higher frequency</w:t>
      </w:r>
      <w:r w:rsidRPr="00E242DF">
        <w:rPr>
          <w:snapToGrid w:val="0"/>
          <w:sz w:val="24"/>
          <w:szCs w:val="24"/>
        </w:rPr>
        <w:br/>
        <w:t xml:space="preserve">   </w:t>
      </w:r>
      <w:r w:rsidRPr="00E242DF">
        <w:rPr>
          <w:snapToGrid w:val="0"/>
          <w:sz w:val="24"/>
          <w:szCs w:val="24"/>
        </w:rPr>
        <w:tab/>
        <w:t>d. Visible light is faster and has lower frequency</w:t>
      </w:r>
    </w:p>
    <w:p w:rsidR="00315281" w:rsidRPr="00E242DF" w:rsidRDefault="00315281" w:rsidP="00315281">
      <w:p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ab/>
        <w:t>e. Both types of electromagnetic radiation have the same frequency and energy.</w:t>
      </w:r>
    </w:p>
    <w:p w:rsidR="00952056" w:rsidRPr="00E242DF" w:rsidRDefault="00952056" w:rsidP="00952056">
      <w:pPr>
        <w:rPr>
          <w:snapToGrid w:val="0"/>
          <w:sz w:val="24"/>
          <w:szCs w:val="24"/>
        </w:rPr>
      </w:pPr>
    </w:p>
    <w:p w:rsidR="00952056" w:rsidRPr="00E242DF" w:rsidRDefault="006E0738" w:rsidP="00952056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27</w:t>
      </w:r>
      <w:r w:rsidR="00952056" w:rsidRPr="00E242DF">
        <w:rPr>
          <w:snapToGrid w:val="0"/>
          <w:sz w:val="24"/>
          <w:szCs w:val="24"/>
        </w:rPr>
        <w:t>. How do we know that the earth is not going around the sun in a perfectly circular orbit?</w:t>
      </w:r>
    </w:p>
    <w:p w:rsidR="00952056" w:rsidRPr="00E242DF" w:rsidRDefault="00952056" w:rsidP="00952056">
      <w:pPr>
        <w:pStyle w:val="ListParagraph"/>
        <w:numPr>
          <w:ilvl w:val="0"/>
          <w:numId w:val="13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The earth's axis is tilted.</w:t>
      </w:r>
    </w:p>
    <w:p w:rsidR="00952056" w:rsidRPr="00E242DF" w:rsidRDefault="00952056" w:rsidP="00952056">
      <w:pPr>
        <w:pStyle w:val="ListParagraph"/>
        <w:numPr>
          <w:ilvl w:val="0"/>
          <w:numId w:val="13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We experience seasons on earth.</w:t>
      </w:r>
    </w:p>
    <w:p w:rsidR="00952056" w:rsidRPr="00E242DF" w:rsidRDefault="00952056" w:rsidP="00952056">
      <w:pPr>
        <w:pStyle w:val="ListParagraph"/>
        <w:numPr>
          <w:ilvl w:val="0"/>
          <w:numId w:val="13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The seasons have different lengths.</w:t>
      </w:r>
    </w:p>
    <w:p w:rsidR="00952056" w:rsidRPr="00E242DF" w:rsidRDefault="00952056" w:rsidP="00952056">
      <w:pPr>
        <w:pStyle w:val="ListParagraph"/>
        <w:numPr>
          <w:ilvl w:val="0"/>
          <w:numId w:val="13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The days have different lengths.</w:t>
      </w:r>
    </w:p>
    <w:p w:rsidR="00952056" w:rsidRPr="00E242DF" w:rsidRDefault="00952056" w:rsidP="00952056">
      <w:pPr>
        <w:pStyle w:val="ListParagraph"/>
        <w:numPr>
          <w:ilvl w:val="0"/>
          <w:numId w:val="13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The amount of daylight is different at different days.</w:t>
      </w:r>
    </w:p>
    <w:p w:rsidR="00952056" w:rsidRPr="00E242DF" w:rsidRDefault="00952056" w:rsidP="00952056">
      <w:pPr>
        <w:rPr>
          <w:snapToGrid w:val="0"/>
          <w:sz w:val="24"/>
          <w:szCs w:val="24"/>
        </w:rPr>
      </w:pPr>
    </w:p>
    <w:p w:rsidR="00952056" w:rsidRPr="00E242DF" w:rsidRDefault="006E0738" w:rsidP="00952056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28</w:t>
      </w:r>
      <w:r w:rsidR="00952056" w:rsidRPr="00E242DF">
        <w:rPr>
          <w:snapToGrid w:val="0"/>
          <w:sz w:val="24"/>
          <w:szCs w:val="24"/>
        </w:rPr>
        <w:t>. Why did Ptolemy have to use epicycles?</w:t>
      </w:r>
    </w:p>
    <w:p w:rsidR="00952056" w:rsidRPr="00E242DF" w:rsidRDefault="00952056" w:rsidP="00952056">
      <w:pPr>
        <w:pStyle w:val="ListParagraph"/>
        <w:numPr>
          <w:ilvl w:val="0"/>
          <w:numId w:val="14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Due to the different distances of different planets from the earth</w:t>
      </w:r>
    </w:p>
    <w:p w:rsidR="00952056" w:rsidRPr="00E242DF" w:rsidRDefault="00952056" w:rsidP="00952056">
      <w:pPr>
        <w:pStyle w:val="ListParagraph"/>
        <w:numPr>
          <w:ilvl w:val="0"/>
          <w:numId w:val="14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Due to different axis tilts of the planets</w:t>
      </w:r>
    </w:p>
    <w:p w:rsidR="00952056" w:rsidRPr="00E242DF" w:rsidRDefault="00952056" w:rsidP="00952056">
      <w:pPr>
        <w:pStyle w:val="ListParagraph"/>
        <w:numPr>
          <w:ilvl w:val="0"/>
          <w:numId w:val="14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To explain the seasons</w:t>
      </w:r>
    </w:p>
    <w:p w:rsidR="00952056" w:rsidRPr="00E242DF" w:rsidRDefault="00952056" w:rsidP="00952056">
      <w:pPr>
        <w:pStyle w:val="ListParagraph"/>
        <w:numPr>
          <w:ilvl w:val="0"/>
          <w:numId w:val="14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To explain retrograde motion</w:t>
      </w:r>
    </w:p>
    <w:p w:rsidR="00952056" w:rsidRDefault="009C10B2" w:rsidP="00952056">
      <w:pPr>
        <w:pStyle w:val="ListParagraph"/>
        <w:numPr>
          <w:ilvl w:val="0"/>
          <w:numId w:val="14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None of the above</w:t>
      </w:r>
    </w:p>
    <w:p w:rsidR="00567F6F" w:rsidRPr="009C10B2" w:rsidRDefault="00567F6F" w:rsidP="00567F6F">
      <w:pPr>
        <w:pStyle w:val="ListParagraph"/>
        <w:ind w:left="1080"/>
        <w:rPr>
          <w:snapToGrid w:val="0"/>
          <w:sz w:val="24"/>
          <w:szCs w:val="24"/>
        </w:rPr>
      </w:pPr>
    </w:p>
    <w:p w:rsidR="00952056" w:rsidRPr="00E242DF" w:rsidRDefault="006E0738" w:rsidP="00952056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29</w:t>
      </w:r>
      <w:r w:rsidR="00952056" w:rsidRPr="00E242DF">
        <w:rPr>
          <w:snapToGrid w:val="0"/>
          <w:sz w:val="24"/>
          <w:szCs w:val="24"/>
        </w:rPr>
        <w:t>. Why did Copernicus have to use epicycles?</w:t>
      </w:r>
    </w:p>
    <w:p w:rsidR="00952056" w:rsidRPr="00E242DF" w:rsidRDefault="00952056" w:rsidP="00952056">
      <w:pPr>
        <w:pStyle w:val="ListParagraph"/>
        <w:numPr>
          <w:ilvl w:val="1"/>
          <w:numId w:val="14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Due to the different distances of different planets from the earth</w:t>
      </w:r>
    </w:p>
    <w:p w:rsidR="00952056" w:rsidRPr="00E242DF" w:rsidRDefault="00952056" w:rsidP="00952056">
      <w:pPr>
        <w:pStyle w:val="ListParagraph"/>
        <w:numPr>
          <w:ilvl w:val="1"/>
          <w:numId w:val="14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To explain that planets sometimes move faster a</w:t>
      </w:r>
      <w:r w:rsidR="00917686">
        <w:rPr>
          <w:snapToGrid w:val="0"/>
          <w:sz w:val="24"/>
          <w:szCs w:val="24"/>
        </w:rPr>
        <w:t>long in</w:t>
      </w:r>
      <w:r w:rsidRPr="00E242DF">
        <w:rPr>
          <w:snapToGrid w:val="0"/>
          <w:sz w:val="24"/>
          <w:szCs w:val="24"/>
        </w:rPr>
        <w:t xml:space="preserve"> their </w:t>
      </w:r>
      <w:r w:rsidR="00F75068">
        <w:rPr>
          <w:snapToGrid w:val="0"/>
          <w:sz w:val="24"/>
          <w:szCs w:val="24"/>
        </w:rPr>
        <w:t xml:space="preserve">circular </w:t>
      </w:r>
      <w:r w:rsidRPr="00E242DF">
        <w:rPr>
          <w:snapToGrid w:val="0"/>
          <w:sz w:val="24"/>
          <w:szCs w:val="24"/>
        </w:rPr>
        <w:t>orbits</w:t>
      </w:r>
    </w:p>
    <w:p w:rsidR="00952056" w:rsidRPr="00E242DF" w:rsidRDefault="00952056" w:rsidP="00952056">
      <w:pPr>
        <w:pStyle w:val="ListParagraph"/>
        <w:numPr>
          <w:ilvl w:val="1"/>
          <w:numId w:val="14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To explain the seasons</w:t>
      </w:r>
    </w:p>
    <w:p w:rsidR="00952056" w:rsidRPr="00E242DF" w:rsidRDefault="00952056" w:rsidP="00952056">
      <w:pPr>
        <w:pStyle w:val="ListParagraph"/>
        <w:numPr>
          <w:ilvl w:val="1"/>
          <w:numId w:val="14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To explain retrograde motion</w:t>
      </w:r>
    </w:p>
    <w:p w:rsidR="00952056" w:rsidRPr="00567F6F" w:rsidRDefault="00952056" w:rsidP="00952056">
      <w:pPr>
        <w:pStyle w:val="ListParagraph"/>
        <w:numPr>
          <w:ilvl w:val="1"/>
          <w:numId w:val="14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He did not use epicycles</w:t>
      </w:r>
    </w:p>
    <w:p w:rsidR="00952056" w:rsidRPr="00E242DF" w:rsidRDefault="006E0738" w:rsidP="00952056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30</w:t>
      </w:r>
      <w:r w:rsidR="00952056" w:rsidRPr="00E242DF">
        <w:rPr>
          <w:snapToGrid w:val="0"/>
          <w:sz w:val="24"/>
          <w:szCs w:val="24"/>
        </w:rPr>
        <w:t>. Why was Galileo's discovery of the four big moons of Jupiter so important?</w:t>
      </w:r>
    </w:p>
    <w:p w:rsidR="00952056" w:rsidRDefault="009C10B2" w:rsidP="009C10B2">
      <w:pPr>
        <w:pStyle w:val="ListParagraph"/>
        <w:numPr>
          <w:ilvl w:val="0"/>
          <w:numId w:val="16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I</w:t>
      </w:r>
      <w:r w:rsidR="00952056" w:rsidRPr="00E242DF">
        <w:rPr>
          <w:snapToGrid w:val="0"/>
          <w:sz w:val="24"/>
          <w:szCs w:val="24"/>
        </w:rPr>
        <w:t>t showed that objects rotate around planets other than the earth</w:t>
      </w:r>
      <w:r>
        <w:rPr>
          <w:snapToGrid w:val="0"/>
          <w:sz w:val="24"/>
          <w:szCs w:val="24"/>
        </w:rPr>
        <w:t>.</w:t>
      </w:r>
    </w:p>
    <w:p w:rsidR="009C10B2" w:rsidRDefault="009C10B2" w:rsidP="009C10B2">
      <w:pPr>
        <w:pStyle w:val="ListParagraph"/>
        <w:numPr>
          <w:ilvl w:val="0"/>
          <w:numId w:val="16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It proved that Copernicus is correct.</w:t>
      </w:r>
    </w:p>
    <w:p w:rsidR="009C10B2" w:rsidRDefault="009C10B2" w:rsidP="009C10B2">
      <w:pPr>
        <w:pStyle w:val="ListParagraph"/>
        <w:numPr>
          <w:ilvl w:val="0"/>
          <w:numId w:val="16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It falsified Ptolemy’s geocentric model.</w:t>
      </w:r>
    </w:p>
    <w:p w:rsidR="009C10B2" w:rsidRDefault="009C10B2" w:rsidP="009C10B2">
      <w:pPr>
        <w:pStyle w:val="ListParagraph"/>
        <w:numPr>
          <w:ilvl w:val="0"/>
          <w:numId w:val="16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None of the above.</w:t>
      </w:r>
    </w:p>
    <w:p w:rsidR="009C10B2" w:rsidRPr="00E242DF" w:rsidRDefault="009C10B2" w:rsidP="009C10B2">
      <w:pPr>
        <w:pStyle w:val="ListParagraph"/>
        <w:ind w:left="1440"/>
        <w:rPr>
          <w:snapToGrid w:val="0"/>
          <w:sz w:val="24"/>
          <w:szCs w:val="24"/>
        </w:rPr>
      </w:pPr>
    </w:p>
    <w:p w:rsidR="00AF1009" w:rsidRDefault="00C44680" w:rsidP="00952056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31</w:t>
      </w:r>
      <w:r w:rsidR="00952056" w:rsidRPr="00E242DF">
        <w:rPr>
          <w:snapToGrid w:val="0"/>
          <w:sz w:val="24"/>
          <w:szCs w:val="24"/>
        </w:rPr>
        <w:t xml:space="preserve">. </w:t>
      </w:r>
      <w:r w:rsidR="00AF1009" w:rsidRPr="00AF1009">
        <w:rPr>
          <w:snapToGrid w:val="0"/>
          <w:sz w:val="24"/>
          <w:szCs w:val="24"/>
        </w:rPr>
        <w:t>William Herschel made many important contributions to astronomy and physics. Which is not one of them?</w:t>
      </w:r>
    </w:p>
    <w:p w:rsidR="00AF1009" w:rsidRPr="00AF1009" w:rsidRDefault="00AF1009" w:rsidP="00AF1009">
      <w:pPr>
        <w:pStyle w:val="ListParagraph"/>
        <w:numPr>
          <w:ilvl w:val="0"/>
          <w:numId w:val="26"/>
        </w:numPr>
        <w:rPr>
          <w:snapToGrid w:val="0"/>
          <w:sz w:val="24"/>
          <w:szCs w:val="24"/>
        </w:rPr>
      </w:pPr>
      <w:r w:rsidRPr="00AF1009">
        <w:rPr>
          <w:snapToGrid w:val="0"/>
          <w:sz w:val="24"/>
          <w:szCs w:val="24"/>
        </w:rPr>
        <w:t>Finding and explaining stellar aberration</w:t>
      </w:r>
    </w:p>
    <w:p w:rsidR="00152866" w:rsidRPr="00AF1009" w:rsidRDefault="00F75068" w:rsidP="00AF1009">
      <w:pPr>
        <w:pStyle w:val="ListParagraph"/>
        <w:numPr>
          <w:ilvl w:val="0"/>
          <w:numId w:val="26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Measuring t</w:t>
      </w:r>
      <w:r w:rsidR="00F20BC4" w:rsidRPr="00AF1009">
        <w:rPr>
          <w:snapToGrid w:val="0"/>
          <w:sz w:val="24"/>
          <w:szCs w:val="24"/>
        </w:rPr>
        <w:t>he motion of the sun within the Milky Way.</w:t>
      </w:r>
    </w:p>
    <w:p w:rsidR="00AF1009" w:rsidRDefault="00F75068" w:rsidP="00AF1009">
      <w:pPr>
        <w:pStyle w:val="ListParagraph"/>
        <w:numPr>
          <w:ilvl w:val="0"/>
          <w:numId w:val="26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Finding i</w:t>
      </w:r>
      <w:r w:rsidR="00AF1009">
        <w:rPr>
          <w:snapToGrid w:val="0"/>
          <w:sz w:val="24"/>
          <w:szCs w:val="24"/>
        </w:rPr>
        <w:t>nfrared radiation</w:t>
      </w:r>
    </w:p>
    <w:p w:rsidR="00152866" w:rsidRPr="00AF1009" w:rsidRDefault="00F75068" w:rsidP="00AF1009">
      <w:pPr>
        <w:pStyle w:val="ListParagraph"/>
        <w:numPr>
          <w:ilvl w:val="0"/>
          <w:numId w:val="26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Discovering t</w:t>
      </w:r>
      <w:r w:rsidR="00F20BC4" w:rsidRPr="00AF1009">
        <w:rPr>
          <w:snapToGrid w:val="0"/>
          <w:sz w:val="24"/>
          <w:szCs w:val="24"/>
        </w:rPr>
        <w:t>he planet Uranus</w:t>
      </w:r>
    </w:p>
    <w:p w:rsidR="00C44680" w:rsidRDefault="00F20BC4" w:rsidP="00C44680">
      <w:pPr>
        <w:pStyle w:val="ListParagraph"/>
        <w:numPr>
          <w:ilvl w:val="0"/>
          <w:numId w:val="26"/>
        </w:numPr>
        <w:rPr>
          <w:snapToGrid w:val="0"/>
          <w:sz w:val="24"/>
          <w:szCs w:val="24"/>
        </w:rPr>
      </w:pPr>
      <w:r w:rsidRPr="00AF1009">
        <w:rPr>
          <w:snapToGrid w:val="0"/>
          <w:sz w:val="24"/>
          <w:szCs w:val="24"/>
        </w:rPr>
        <w:t xml:space="preserve">All of them were discovered by Herschel. </w:t>
      </w:r>
    </w:p>
    <w:p w:rsidR="00C44680" w:rsidRDefault="00C44680" w:rsidP="00C44680">
      <w:pPr>
        <w:rPr>
          <w:snapToGrid w:val="0"/>
          <w:sz w:val="24"/>
          <w:szCs w:val="24"/>
        </w:rPr>
      </w:pPr>
    </w:p>
    <w:p w:rsidR="00C44680" w:rsidRPr="00C44680" w:rsidRDefault="00C44680" w:rsidP="00C44680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32</w:t>
      </w:r>
      <w:r w:rsidRPr="00E242DF">
        <w:rPr>
          <w:snapToGrid w:val="0"/>
          <w:sz w:val="24"/>
          <w:szCs w:val="24"/>
        </w:rPr>
        <w:t xml:space="preserve">. </w:t>
      </w:r>
      <w:r w:rsidRPr="00C44680">
        <w:rPr>
          <w:snapToGrid w:val="0"/>
          <w:sz w:val="24"/>
          <w:szCs w:val="24"/>
        </w:rPr>
        <w:t>Plato introduced an important if misleading prejudice into early astronomy. Which one was it?</w:t>
      </w:r>
    </w:p>
    <w:p w:rsidR="00C44680" w:rsidRPr="00C44680" w:rsidRDefault="00C44680" w:rsidP="00C44680">
      <w:pPr>
        <w:pStyle w:val="ListParagraph"/>
        <w:numPr>
          <w:ilvl w:val="0"/>
          <w:numId w:val="31"/>
        </w:numPr>
        <w:rPr>
          <w:snapToGrid w:val="0"/>
          <w:sz w:val="24"/>
          <w:szCs w:val="24"/>
        </w:rPr>
      </w:pPr>
      <w:r w:rsidRPr="00C44680">
        <w:rPr>
          <w:snapToGrid w:val="0"/>
          <w:sz w:val="24"/>
          <w:szCs w:val="24"/>
        </w:rPr>
        <w:t>Planets move around the Earth on epicycles.</w:t>
      </w:r>
    </w:p>
    <w:p w:rsidR="00C44680" w:rsidRPr="00C44680" w:rsidRDefault="00C44680" w:rsidP="00C44680">
      <w:pPr>
        <w:pStyle w:val="ListParagraph"/>
        <w:numPr>
          <w:ilvl w:val="0"/>
          <w:numId w:val="31"/>
        </w:numPr>
        <w:rPr>
          <w:snapToGrid w:val="0"/>
          <w:sz w:val="24"/>
          <w:szCs w:val="24"/>
        </w:rPr>
      </w:pPr>
      <w:r w:rsidRPr="00C44680">
        <w:rPr>
          <w:snapToGrid w:val="0"/>
          <w:sz w:val="24"/>
          <w:szCs w:val="24"/>
        </w:rPr>
        <w:t>Celestial objects must move in uniform circular motion.</w:t>
      </w:r>
    </w:p>
    <w:p w:rsidR="00C44680" w:rsidRDefault="00C44680" w:rsidP="00C44680">
      <w:pPr>
        <w:pStyle w:val="ListParagraph"/>
        <w:numPr>
          <w:ilvl w:val="0"/>
          <w:numId w:val="31"/>
        </w:numPr>
        <w:rPr>
          <w:snapToGrid w:val="0"/>
          <w:sz w:val="24"/>
          <w:szCs w:val="24"/>
        </w:rPr>
      </w:pPr>
      <w:r w:rsidRPr="00C44680">
        <w:rPr>
          <w:snapToGrid w:val="0"/>
          <w:sz w:val="24"/>
          <w:szCs w:val="24"/>
        </w:rPr>
        <w:t>Eccentric circles can be used to mimic elliptic motion.</w:t>
      </w:r>
    </w:p>
    <w:p w:rsidR="00B2641B" w:rsidRPr="00B2641B" w:rsidRDefault="00B2641B" w:rsidP="00B2641B">
      <w:pPr>
        <w:pStyle w:val="ListParagraph"/>
        <w:numPr>
          <w:ilvl w:val="0"/>
          <w:numId w:val="31"/>
        </w:numPr>
        <w:rPr>
          <w:snapToGrid w:val="0"/>
          <w:sz w:val="24"/>
          <w:szCs w:val="24"/>
        </w:rPr>
      </w:pPr>
      <w:r w:rsidRPr="00C44680">
        <w:rPr>
          <w:snapToGrid w:val="0"/>
          <w:sz w:val="24"/>
          <w:szCs w:val="24"/>
        </w:rPr>
        <w:t xml:space="preserve">None of the others is correct.    </w:t>
      </w:r>
    </w:p>
    <w:p w:rsidR="00952056" w:rsidRDefault="00952056" w:rsidP="00CD50B3">
      <w:pPr>
        <w:ind w:left="1728"/>
        <w:rPr>
          <w:snapToGrid w:val="0"/>
          <w:sz w:val="22"/>
          <w:szCs w:val="22"/>
        </w:rPr>
      </w:pPr>
    </w:p>
    <w:p w:rsidR="00567F6F" w:rsidRDefault="00567F6F" w:rsidP="00CD50B3">
      <w:pPr>
        <w:ind w:left="1728"/>
        <w:rPr>
          <w:snapToGrid w:val="0"/>
          <w:sz w:val="22"/>
          <w:szCs w:val="22"/>
        </w:rPr>
      </w:pPr>
    </w:p>
    <w:p w:rsidR="00567F6F" w:rsidRPr="005607EC" w:rsidRDefault="00567F6F" w:rsidP="00CD50B3">
      <w:pPr>
        <w:ind w:left="1728"/>
        <w:rPr>
          <w:snapToGrid w:val="0"/>
          <w:sz w:val="22"/>
          <w:szCs w:val="22"/>
        </w:rPr>
      </w:pPr>
    </w:p>
    <w:p w:rsidR="0008268F" w:rsidRPr="00567F6F" w:rsidRDefault="0008268F" w:rsidP="0008268F">
      <w:pPr>
        <w:rPr>
          <w:b/>
          <w:snapToGrid w:val="0"/>
          <w:sz w:val="24"/>
          <w:szCs w:val="24"/>
          <w:u w:val="single"/>
        </w:rPr>
      </w:pPr>
      <w:r w:rsidRPr="00567F6F">
        <w:rPr>
          <w:b/>
          <w:snapToGrid w:val="0"/>
          <w:sz w:val="24"/>
          <w:szCs w:val="24"/>
          <w:u w:val="single"/>
        </w:rPr>
        <w:t>Short Answer Questions [3 points each]</w:t>
      </w:r>
    </w:p>
    <w:p w:rsidR="0008268F" w:rsidRPr="00567F6F" w:rsidRDefault="0008268F" w:rsidP="0008268F">
      <w:pPr>
        <w:rPr>
          <w:b/>
          <w:i/>
          <w:snapToGrid w:val="0"/>
          <w:sz w:val="24"/>
          <w:szCs w:val="24"/>
        </w:rPr>
      </w:pPr>
      <w:r w:rsidRPr="00567F6F">
        <w:rPr>
          <w:b/>
          <w:i/>
          <w:snapToGrid w:val="0"/>
          <w:sz w:val="24"/>
          <w:szCs w:val="24"/>
        </w:rPr>
        <w:t>(Please us</w:t>
      </w:r>
      <w:r w:rsidR="005607EC" w:rsidRPr="00567F6F">
        <w:rPr>
          <w:b/>
          <w:i/>
          <w:snapToGrid w:val="0"/>
          <w:sz w:val="24"/>
          <w:szCs w:val="24"/>
        </w:rPr>
        <w:t xml:space="preserve">e the back side of the Scantron </w:t>
      </w:r>
      <w:r w:rsidRPr="00567F6F">
        <w:rPr>
          <w:b/>
          <w:i/>
          <w:snapToGrid w:val="0"/>
          <w:sz w:val="24"/>
          <w:szCs w:val="24"/>
        </w:rPr>
        <w:t>sheet to record your answers)</w:t>
      </w:r>
    </w:p>
    <w:p w:rsidR="00FD2D47" w:rsidRPr="00567F6F" w:rsidRDefault="00FD2D47" w:rsidP="0008268F">
      <w:pPr>
        <w:rPr>
          <w:b/>
          <w:i/>
          <w:snapToGrid w:val="0"/>
          <w:sz w:val="24"/>
          <w:szCs w:val="24"/>
        </w:rPr>
      </w:pPr>
    </w:p>
    <w:p w:rsidR="006E0738" w:rsidRPr="00567F6F" w:rsidRDefault="00C44680" w:rsidP="006E0738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33</w:t>
      </w:r>
      <w:r w:rsidR="006E0738" w:rsidRPr="00567F6F">
        <w:rPr>
          <w:snapToGrid w:val="0"/>
          <w:sz w:val="24"/>
          <w:szCs w:val="24"/>
        </w:rPr>
        <w:t>. What was the biggest advantage of the Copernican system vs. the Ptolemaic system in explaining the apparent motion of the planets? (</w:t>
      </w:r>
      <w:r w:rsidR="006E0738" w:rsidRPr="00567F6F">
        <w:rPr>
          <w:i/>
          <w:snapToGrid w:val="0"/>
          <w:sz w:val="24"/>
          <w:szCs w:val="24"/>
        </w:rPr>
        <w:t xml:space="preserve">Hint: Stating that the Sun is at the center </w:t>
      </w:r>
      <w:r w:rsidR="00F75068">
        <w:rPr>
          <w:i/>
          <w:snapToGrid w:val="0"/>
          <w:sz w:val="24"/>
          <w:szCs w:val="24"/>
        </w:rPr>
        <w:t xml:space="preserve">or that the Earth is moving </w:t>
      </w:r>
      <w:r w:rsidR="006E0738" w:rsidRPr="00567F6F">
        <w:rPr>
          <w:i/>
          <w:snapToGrid w:val="0"/>
          <w:sz w:val="24"/>
          <w:szCs w:val="24"/>
        </w:rPr>
        <w:t>will not garner any points, as this is just the definition of the Copernican system.)</w:t>
      </w:r>
    </w:p>
    <w:p w:rsidR="006E0738" w:rsidRDefault="006E0738" w:rsidP="0008268F">
      <w:pPr>
        <w:rPr>
          <w:snapToGrid w:val="0"/>
          <w:sz w:val="24"/>
          <w:szCs w:val="24"/>
        </w:rPr>
      </w:pPr>
    </w:p>
    <w:p w:rsidR="002F1447" w:rsidRDefault="00C44680" w:rsidP="0008268F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34</w:t>
      </w:r>
      <w:r w:rsidR="002F1447" w:rsidRPr="00567F6F">
        <w:rPr>
          <w:snapToGrid w:val="0"/>
          <w:sz w:val="24"/>
          <w:szCs w:val="24"/>
        </w:rPr>
        <w:t>. How did Galileo’s observation of the phases of Venus enable him to r</w:t>
      </w:r>
      <w:r w:rsidR="002F1447">
        <w:rPr>
          <w:snapToGrid w:val="0"/>
          <w:sz w:val="24"/>
          <w:szCs w:val="24"/>
        </w:rPr>
        <w:t>ule out the geocentric theory?</w:t>
      </w:r>
    </w:p>
    <w:p w:rsidR="002F1447" w:rsidRDefault="002F1447" w:rsidP="0008268F">
      <w:pPr>
        <w:rPr>
          <w:snapToGrid w:val="0"/>
          <w:sz w:val="24"/>
          <w:szCs w:val="24"/>
        </w:rPr>
      </w:pPr>
    </w:p>
    <w:p w:rsidR="00F20BC4" w:rsidRDefault="00C44680" w:rsidP="0008268F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35</w:t>
      </w:r>
      <w:r w:rsidR="0008268F" w:rsidRPr="00567F6F">
        <w:rPr>
          <w:snapToGrid w:val="0"/>
          <w:sz w:val="24"/>
          <w:szCs w:val="24"/>
        </w:rPr>
        <w:t xml:space="preserve">. </w:t>
      </w:r>
      <w:r w:rsidR="00AF1009">
        <w:rPr>
          <w:snapToGrid w:val="0"/>
          <w:sz w:val="24"/>
          <w:szCs w:val="24"/>
        </w:rPr>
        <w:t xml:space="preserve">Explain </w:t>
      </w:r>
      <w:r w:rsidR="00F20BC4" w:rsidRPr="00F20BC4">
        <w:rPr>
          <w:b/>
          <w:snapToGrid w:val="0"/>
          <w:sz w:val="24"/>
          <w:szCs w:val="24"/>
        </w:rPr>
        <w:t>in words</w:t>
      </w:r>
      <w:r w:rsidR="00F20BC4">
        <w:rPr>
          <w:snapToGrid w:val="0"/>
          <w:sz w:val="24"/>
          <w:szCs w:val="24"/>
        </w:rPr>
        <w:t xml:space="preserve"> how, if at all, the following properties of electromagnetic waves are related: wavelength, frequency, energy, velocity, color. </w:t>
      </w:r>
    </w:p>
    <w:p w:rsidR="001365D4" w:rsidRPr="00567F6F" w:rsidRDefault="001365D4" w:rsidP="001365D4">
      <w:pPr>
        <w:rPr>
          <w:snapToGrid w:val="0"/>
          <w:sz w:val="24"/>
          <w:szCs w:val="24"/>
        </w:rPr>
      </w:pPr>
    </w:p>
    <w:p w:rsidR="001365D4" w:rsidRPr="00567F6F" w:rsidRDefault="001365D4" w:rsidP="00BC3E87">
      <w:pPr>
        <w:rPr>
          <w:snapToGrid w:val="0"/>
          <w:sz w:val="24"/>
          <w:szCs w:val="24"/>
        </w:rPr>
      </w:pPr>
    </w:p>
    <w:p w:rsidR="00B66A40" w:rsidRPr="00567F6F" w:rsidRDefault="00B66A40" w:rsidP="00BC3E87">
      <w:pPr>
        <w:rPr>
          <w:snapToGrid w:val="0"/>
          <w:sz w:val="24"/>
          <w:szCs w:val="24"/>
        </w:rPr>
      </w:pPr>
    </w:p>
    <w:sectPr w:rsidR="00B66A40" w:rsidRPr="00567F6F">
      <w:footnotePr>
        <w:numRestart w:val="eachSect"/>
      </w:footnote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D51EB"/>
    <w:multiLevelType w:val="hybridMultilevel"/>
    <w:tmpl w:val="D41837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94BA8"/>
    <w:multiLevelType w:val="hybridMultilevel"/>
    <w:tmpl w:val="5B3C6908"/>
    <w:lvl w:ilvl="0" w:tplc="B90EF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A60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DAB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640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862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BAD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60B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B88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BE6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A82A63"/>
    <w:multiLevelType w:val="hybridMultilevel"/>
    <w:tmpl w:val="80EA3700"/>
    <w:lvl w:ilvl="0" w:tplc="C6F41626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D71F3"/>
    <w:multiLevelType w:val="multilevel"/>
    <w:tmpl w:val="74E6F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EC54191"/>
    <w:multiLevelType w:val="hybridMultilevel"/>
    <w:tmpl w:val="5308E7F0"/>
    <w:lvl w:ilvl="0" w:tplc="50C03A68">
      <w:start w:val="2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C75A7474">
      <w:start w:val="1"/>
      <w:numFmt w:val="lowerLetter"/>
      <w:lvlText w:val="%3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5" w15:restartNumberingAfterBreak="0">
    <w:nsid w:val="13B82D7C"/>
    <w:multiLevelType w:val="hybridMultilevel"/>
    <w:tmpl w:val="8BC441F0"/>
    <w:lvl w:ilvl="0" w:tplc="13DA0ED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082894"/>
    <w:multiLevelType w:val="hybridMultilevel"/>
    <w:tmpl w:val="BFAA8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81F9B"/>
    <w:multiLevelType w:val="hybridMultilevel"/>
    <w:tmpl w:val="597E9F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F6ECC"/>
    <w:multiLevelType w:val="hybridMultilevel"/>
    <w:tmpl w:val="B8CC22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A22AC"/>
    <w:multiLevelType w:val="hybridMultilevel"/>
    <w:tmpl w:val="A876428E"/>
    <w:lvl w:ilvl="0" w:tplc="447227B2">
      <w:start w:val="1"/>
      <w:numFmt w:val="lowerLetter"/>
      <w:lvlText w:val="%1."/>
      <w:lvlJc w:val="left"/>
      <w:pPr>
        <w:tabs>
          <w:tab w:val="num" w:pos="1656"/>
        </w:tabs>
        <w:ind w:left="1656" w:hanging="360"/>
      </w:pPr>
      <w:rPr>
        <w:rFonts w:hint="default"/>
      </w:rPr>
    </w:lvl>
    <w:lvl w:ilvl="1" w:tplc="50C03A68">
      <w:start w:val="3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006"/>
        </w:tabs>
        <w:ind w:left="30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6"/>
        </w:tabs>
        <w:ind w:left="44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6"/>
        </w:tabs>
        <w:ind w:left="51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6"/>
        </w:tabs>
        <w:ind w:left="66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6"/>
        </w:tabs>
        <w:ind w:left="7326" w:hanging="180"/>
      </w:pPr>
    </w:lvl>
  </w:abstractNum>
  <w:abstractNum w:abstractNumId="10" w15:restartNumberingAfterBreak="0">
    <w:nsid w:val="2D2519A6"/>
    <w:multiLevelType w:val="hybridMultilevel"/>
    <w:tmpl w:val="673CE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97298"/>
    <w:multiLevelType w:val="hybridMultilevel"/>
    <w:tmpl w:val="E37EEE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32E89"/>
    <w:multiLevelType w:val="hybridMultilevel"/>
    <w:tmpl w:val="051AF0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0751B"/>
    <w:multiLevelType w:val="hybridMultilevel"/>
    <w:tmpl w:val="5F220E3A"/>
    <w:lvl w:ilvl="0" w:tplc="75C693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14" w15:restartNumberingAfterBreak="0">
    <w:nsid w:val="33946127"/>
    <w:multiLevelType w:val="hybridMultilevel"/>
    <w:tmpl w:val="D564F4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C0A14"/>
    <w:multiLevelType w:val="multilevel"/>
    <w:tmpl w:val="74E6F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2905B92"/>
    <w:multiLevelType w:val="multilevel"/>
    <w:tmpl w:val="244018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449B3811"/>
    <w:multiLevelType w:val="hybridMultilevel"/>
    <w:tmpl w:val="FC0E6F0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2934C2"/>
    <w:multiLevelType w:val="hybridMultilevel"/>
    <w:tmpl w:val="88D859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835674"/>
    <w:multiLevelType w:val="hybridMultilevel"/>
    <w:tmpl w:val="EACAD1B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A793E"/>
    <w:multiLevelType w:val="hybridMultilevel"/>
    <w:tmpl w:val="DF30AD92"/>
    <w:lvl w:ilvl="0" w:tplc="678E235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5EC21D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2C37CE"/>
    <w:multiLevelType w:val="hybridMultilevel"/>
    <w:tmpl w:val="3C108788"/>
    <w:lvl w:ilvl="0" w:tplc="50C03A68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357DC6"/>
    <w:multiLevelType w:val="hybridMultilevel"/>
    <w:tmpl w:val="B69045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FC28B0"/>
    <w:multiLevelType w:val="hybridMultilevel"/>
    <w:tmpl w:val="2A08DF9E"/>
    <w:lvl w:ilvl="0" w:tplc="39CE2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4E59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A6DB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C0AA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867B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68CB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E2AA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635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7C06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FB57238"/>
    <w:multiLevelType w:val="hybridMultilevel"/>
    <w:tmpl w:val="B03201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21274"/>
    <w:multiLevelType w:val="hybridMultilevel"/>
    <w:tmpl w:val="578279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13744E2"/>
    <w:multiLevelType w:val="hybridMultilevel"/>
    <w:tmpl w:val="B03201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A3978"/>
    <w:multiLevelType w:val="hybridMultilevel"/>
    <w:tmpl w:val="7B2CB222"/>
    <w:lvl w:ilvl="0" w:tplc="86A632E2">
      <w:start w:val="16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01">
      <w:start w:val="1"/>
      <w:numFmt w:val="bullet"/>
      <w:lvlText w:val=""/>
      <w:lvlJc w:val="left"/>
      <w:pPr>
        <w:tabs>
          <w:tab w:val="num" w:pos="2268"/>
        </w:tabs>
        <w:ind w:left="2268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8" w15:restartNumberingAfterBreak="0">
    <w:nsid w:val="6D69193D"/>
    <w:multiLevelType w:val="hybridMultilevel"/>
    <w:tmpl w:val="E37EEE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92522"/>
    <w:multiLevelType w:val="hybridMultilevel"/>
    <w:tmpl w:val="7B2A6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C27E3"/>
    <w:multiLevelType w:val="hybridMultilevel"/>
    <w:tmpl w:val="C6EAB1DC"/>
    <w:lvl w:ilvl="0" w:tplc="CD98E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444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BCC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5C2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62E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A23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82A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CAC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16D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566111A"/>
    <w:multiLevelType w:val="hybridMultilevel"/>
    <w:tmpl w:val="FB324B2E"/>
    <w:lvl w:ilvl="0" w:tplc="30EC3418">
      <w:start w:val="2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32" w15:restartNumberingAfterBreak="0">
    <w:nsid w:val="784F3CB5"/>
    <w:multiLevelType w:val="hybridMultilevel"/>
    <w:tmpl w:val="42B8ED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9"/>
  </w:num>
  <w:num w:numId="4">
    <w:abstractNumId w:val="20"/>
  </w:num>
  <w:num w:numId="5">
    <w:abstractNumId w:val="5"/>
  </w:num>
  <w:num w:numId="6">
    <w:abstractNumId w:val="16"/>
  </w:num>
  <w:num w:numId="7">
    <w:abstractNumId w:val="13"/>
  </w:num>
  <w:num w:numId="8">
    <w:abstractNumId w:val="31"/>
  </w:num>
  <w:num w:numId="9">
    <w:abstractNumId w:val="25"/>
  </w:num>
  <w:num w:numId="10">
    <w:abstractNumId w:val="27"/>
  </w:num>
  <w:num w:numId="11">
    <w:abstractNumId w:val="15"/>
  </w:num>
  <w:num w:numId="12">
    <w:abstractNumId w:val="17"/>
  </w:num>
  <w:num w:numId="13">
    <w:abstractNumId w:val="18"/>
  </w:num>
  <w:num w:numId="14">
    <w:abstractNumId w:val="19"/>
  </w:num>
  <w:num w:numId="15">
    <w:abstractNumId w:val="7"/>
  </w:num>
  <w:num w:numId="16">
    <w:abstractNumId w:val="26"/>
  </w:num>
  <w:num w:numId="17">
    <w:abstractNumId w:val="28"/>
  </w:num>
  <w:num w:numId="18">
    <w:abstractNumId w:val="14"/>
  </w:num>
  <w:num w:numId="19">
    <w:abstractNumId w:val="10"/>
  </w:num>
  <w:num w:numId="20">
    <w:abstractNumId w:val="32"/>
  </w:num>
  <w:num w:numId="21">
    <w:abstractNumId w:val="12"/>
  </w:num>
  <w:num w:numId="22">
    <w:abstractNumId w:val="8"/>
  </w:num>
  <w:num w:numId="23">
    <w:abstractNumId w:val="29"/>
  </w:num>
  <w:num w:numId="24">
    <w:abstractNumId w:val="24"/>
  </w:num>
  <w:num w:numId="25">
    <w:abstractNumId w:val="2"/>
  </w:num>
  <w:num w:numId="26">
    <w:abstractNumId w:val="11"/>
  </w:num>
  <w:num w:numId="27">
    <w:abstractNumId w:val="30"/>
  </w:num>
  <w:num w:numId="28">
    <w:abstractNumId w:val="23"/>
  </w:num>
  <w:num w:numId="29">
    <w:abstractNumId w:val="1"/>
  </w:num>
  <w:num w:numId="30">
    <w:abstractNumId w:val="6"/>
  </w:num>
  <w:num w:numId="31">
    <w:abstractNumId w:val="0"/>
  </w:num>
  <w:num w:numId="32">
    <w:abstractNumId w:val="3"/>
  </w:num>
  <w:num w:numId="33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4D"/>
    <w:rsid w:val="0001127E"/>
    <w:rsid w:val="00064C2C"/>
    <w:rsid w:val="00080159"/>
    <w:rsid w:val="0008268F"/>
    <w:rsid w:val="000C49B7"/>
    <w:rsid w:val="000E2C2D"/>
    <w:rsid w:val="001162DE"/>
    <w:rsid w:val="00117351"/>
    <w:rsid w:val="001365D4"/>
    <w:rsid w:val="001500A1"/>
    <w:rsid w:val="00152866"/>
    <w:rsid w:val="001760E7"/>
    <w:rsid w:val="001E0039"/>
    <w:rsid w:val="001E0653"/>
    <w:rsid w:val="00214AD5"/>
    <w:rsid w:val="00214AE9"/>
    <w:rsid w:val="00243AE1"/>
    <w:rsid w:val="002F1447"/>
    <w:rsid w:val="00315281"/>
    <w:rsid w:val="003447C0"/>
    <w:rsid w:val="003E5B71"/>
    <w:rsid w:val="00435250"/>
    <w:rsid w:val="00442366"/>
    <w:rsid w:val="004C234B"/>
    <w:rsid w:val="004C3C33"/>
    <w:rsid w:val="004D220F"/>
    <w:rsid w:val="00526C7E"/>
    <w:rsid w:val="00535D1B"/>
    <w:rsid w:val="0055507C"/>
    <w:rsid w:val="005607EC"/>
    <w:rsid w:val="005625B1"/>
    <w:rsid w:val="00567F6F"/>
    <w:rsid w:val="005C3966"/>
    <w:rsid w:val="005E3205"/>
    <w:rsid w:val="005F5A28"/>
    <w:rsid w:val="00601422"/>
    <w:rsid w:val="00610936"/>
    <w:rsid w:val="00623734"/>
    <w:rsid w:val="00634300"/>
    <w:rsid w:val="006A0FE8"/>
    <w:rsid w:val="006A3CC7"/>
    <w:rsid w:val="006B07BE"/>
    <w:rsid w:val="006C78C0"/>
    <w:rsid w:val="006D4A73"/>
    <w:rsid w:val="006E0738"/>
    <w:rsid w:val="00741D3D"/>
    <w:rsid w:val="00792B2F"/>
    <w:rsid w:val="007B3D00"/>
    <w:rsid w:val="008330C7"/>
    <w:rsid w:val="00905169"/>
    <w:rsid w:val="00917686"/>
    <w:rsid w:val="00930AA6"/>
    <w:rsid w:val="00952056"/>
    <w:rsid w:val="00994104"/>
    <w:rsid w:val="009B51F8"/>
    <w:rsid w:val="009C10B2"/>
    <w:rsid w:val="009C2035"/>
    <w:rsid w:val="009F3188"/>
    <w:rsid w:val="00A14AB5"/>
    <w:rsid w:val="00A462F9"/>
    <w:rsid w:val="00A55A02"/>
    <w:rsid w:val="00AF1009"/>
    <w:rsid w:val="00AF7C81"/>
    <w:rsid w:val="00B13A70"/>
    <w:rsid w:val="00B2641B"/>
    <w:rsid w:val="00B66A40"/>
    <w:rsid w:val="00B67AB0"/>
    <w:rsid w:val="00B82C88"/>
    <w:rsid w:val="00BB4F87"/>
    <w:rsid w:val="00BC3E87"/>
    <w:rsid w:val="00BF4F4D"/>
    <w:rsid w:val="00C36A0C"/>
    <w:rsid w:val="00C44680"/>
    <w:rsid w:val="00CD50B3"/>
    <w:rsid w:val="00D20DB5"/>
    <w:rsid w:val="00DB1CC2"/>
    <w:rsid w:val="00DC66BF"/>
    <w:rsid w:val="00DD0F02"/>
    <w:rsid w:val="00DD60CA"/>
    <w:rsid w:val="00DD7BEE"/>
    <w:rsid w:val="00E22596"/>
    <w:rsid w:val="00E242DF"/>
    <w:rsid w:val="00EA74EF"/>
    <w:rsid w:val="00EC3359"/>
    <w:rsid w:val="00EC5514"/>
    <w:rsid w:val="00EE11E9"/>
    <w:rsid w:val="00F150F5"/>
    <w:rsid w:val="00F20BC4"/>
    <w:rsid w:val="00F75068"/>
    <w:rsid w:val="00FB06E3"/>
    <w:rsid w:val="00FD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19B63FF-E485-415E-BD78-85D80BEB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625B1"/>
    <w:rPr>
      <w:rFonts w:ascii="Courier New" w:hAnsi="Courier New" w:cs="Courier New"/>
    </w:rPr>
  </w:style>
  <w:style w:type="paragraph" w:customStyle="1" w:styleId="Preformatted">
    <w:name w:val="Preformatted"/>
    <w:basedOn w:val="Normal"/>
    <w:rsid w:val="005625B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BalloonText">
    <w:name w:val="Balloon Text"/>
    <w:basedOn w:val="Normal"/>
    <w:link w:val="BalloonTextChar"/>
    <w:rsid w:val="003E5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5B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5281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31528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850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8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64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4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6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5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1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0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43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4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6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6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7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90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Name:__________________________________</vt:lpstr>
    </vt:vector>
  </TitlesOfParts>
  <Company>Otterbein College</Company>
  <LinksUpToDate>false</LinksUpToDate>
  <CharactersWithSpaces>10961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Name:__________________________________</dc:title>
  <dc:creator>Eric Werwa</dc:creator>
  <cp:lastModifiedBy>Trittmann, Uwe</cp:lastModifiedBy>
  <cp:revision>11</cp:revision>
  <cp:lastPrinted>2017-10-17T19:39:00Z</cp:lastPrinted>
  <dcterms:created xsi:type="dcterms:W3CDTF">2015-10-13T15:10:00Z</dcterms:created>
  <dcterms:modified xsi:type="dcterms:W3CDTF">2017-10-17T19:45:00Z</dcterms:modified>
</cp:coreProperties>
</file>